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B3F" w14:textId="4336EB0D" w:rsidR="00F17081" w:rsidRDefault="00F17081" w:rsidP="00F17081">
      <w:pPr>
        <w:jc w:val="center"/>
      </w:pPr>
      <w:r>
        <w:rPr>
          <w:rFonts w:ascii="Verdana" w:eastAsia="Verdana" w:hAnsi="Verdana" w:cs="Verdana"/>
          <w:b/>
        </w:rPr>
        <w:t xml:space="preserve">Santa Maria </w:t>
      </w:r>
      <w:r w:rsidR="004C1620">
        <w:rPr>
          <w:rFonts w:ascii="Verdana" w:eastAsia="Verdana" w:hAnsi="Verdana" w:cs="Verdana"/>
          <w:b/>
        </w:rPr>
        <w:t xml:space="preserve">Valley </w:t>
      </w:r>
      <w:r>
        <w:rPr>
          <w:rFonts w:ascii="Verdana" w:eastAsia="Verdana" w:hAnsi="Verdana" w:cs="Verdana"/>
          <w:b/>
        </w:rPr>
        <w:t xml:space="preserve">Tourism Marketing District </w:t>
      </w:r>
      <w:r w:rsidR="003F6C80"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</w:rPr>
        <w:t>SM</w:t>
      </w:r>
      <w:r w:rsidR="004C1620">
        <w:rPr>
          <w:rFonts w:ascii="Verdana" w:eastAsia="Verdana" w:hAnsi="Verdana" w:cs="Verdana"/>
          <w:b/>
        </w:rPr>
        <w:t xml:space="preserve">V </w:t>
      </w:r>
      <w:r>
        <w:rPr>
          <w:rFonts w:ascii="Verdana" w:eastAsia="Verdana" w:hAnsi="Verdana" w:cs="Verdana"/>
          <w:b/>
        </w:rPr>
        <w:t>TMD)</w:t>
      </w:r>
    </w:p>
    <w:p w14:paraId="2E0F10C5" w14:textId="77777777" w:rsidR="00F17081" w:rsidRDefault="00F17081" w:rsidP="00F17081">
      <w:pPr>
        <w:jc w:val="center"/>
      </w:pPr>
      <w:r>
        <w:rPr>
          <w:rFonts w:ascii="Verdana" w:eastAsia="Verdana" w:hAnsi="Verdana" w:cs="Verdana"/>
        </w:rPr>
        <w:t>Advisory Committee Minutes</w:t>
      </w:r>
    </w:p>
    <w:p w14:paraId="13032A17" w14:textId="7C0FBD9F" w:rsidR="00F17081" w:rsidRDefault="00C745A8" w:rsidP="00F17081">
      <w:pPr>
        <w:jc w:val="center"/>
      </w:pPr>
      <w:r>
        <w:rPr>
          <w:rFonts w:ascii="Verdana" w:eastAsia="Verdana" w:hAnsi="Verdana" w:cs="Verdana"/>
        </w:rPr>
        <w:t>May 17, 2022</w:t>
      </w:r>
    </w:p>
    <w:p w14:paraId="7B7263A2" w14:textId="1E5E9C1F" w:rsidR="00DB6275" w:rsidRPr="0050639D" w:rsidRDefault="00C745A8" w:rsidP="0050639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</w:t>
      </w:r>
      <w:r w:rsidR="008E40AE">
        <w:rPr>
          <w:rFonts w:ascii="Verdana" w:eastAsia="Verdana" w:hAnsi="Verdana" w:cs="Verdana"/>
        </w:rPr>
        <w:t>:</w:t>
      </w:r>
      <w:r w:rsidR="008E284C">
        <w:rPr>
          <w:rFonts w:ascii="Verdana" w:eastAsia="Verdana" w:hAnsi="Verdana" w:cs="Verdana"/>
        </w:rPr>
        <w:t>3</w:t>
      </w:r>
      <w:r w:rsidR="006816D6">
        <w:rPr>
          <w:rFonts w:ascii="Verdana" w:eastAsia="Verdana" w:hAnsi="Verdana" w:cs="Verdana"/>
        </w:rPr>
        <w:t>0</w:t>
      </w:r>
      <w:r w:rsidR="008E284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Holiday Inn</w:t>
      </w:r>
    </w:p>
    <w:p w14:paraId="6E652F4A" w14:textId="7F1E2A04" w:rsidR="00F17081" w:rsidRDefault="00F17081" w:rsidP="00DB6275">
      <w:pPr>
        <w:jc w:val="center"/>
      </w:pPr>
      <w:r>
        <w:rPr>
          <w:rFonts w:ascii="Verdana" w:eastAsia="Verdana" w:hAnsi="Verdana" w:cs="Verdana"/>
          <w:color w:val="FF0000"/>
          <w:sz w:val="28"/>
          <w:szCs w:val="28"/>
        </w:rPr>
        <w:t>DRAFT UNTIL APPROVED</w:t>
      </w:r>
    </w:p>
    <w:p w14:paraId="786ADF38" w14:textId="62147285" w:rsidR="00B8472E" w:rsidRPr="00BF45FC" w:rsidRDefault="00F17081" w:rsidP="00B8472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Committee:</w:t>
      </w:r>
      <w:r w:rsidR="0043275D">
        <w:rPr>
          <w:rFonts w:ascii="Verdana" w:eastAsia="Verdana" w:hAnsi="Verdana" w:cs="Verdana"/>
        </w:rPr>
        <w:t xml:space="preserve"> </w:t>
      </w:r>
      <w:r w:rsidR="0050639D">
        <w:rPr>
          <w:rFonts w:ascii="Verdana" w:eastAsia="Verdana" w:hAnsi="Verdana" w:cs="Verdana"/>
        </w:rPr>
        <w:t xml:space="preserve">Max Tucker, Ryan Swack, </w:t>
      </w:r>
      <w:r w:rsidR="009C48FB">
        <w:rPr>
          <w:rFonts w:ascii="Verdana" w:eastAsia="Verdana" w:hAnsi="Verdana" w:cs="Verdana"/>
        </w:rPr>
        <w:t>Cherag Patel</w:t>
      </w:r>
      <w:r w:rsidR="00BF45FC">
        <w:rPr>
          <w:rFonts w:ascii="Verdana" w:eastAsia="Verdana" w:hAnsi="Verdana" w:cs="Verdana"/>
        </w:rPr>
        <w:t xml:space="preserve">, </w:t>
      </w:r>
      <w:r w:rsidR="009C48FB">
        <w:rPr>
          <w:rFonts w:ascii="Verdana" w:eastAsia="Verdana" w:hAnsi="Verdana" w:cs="Verdana"/>
        </w:rPr>
        <w:t>JP Patel</w:t>
      </w:r>
      <w:r w:rsidR="00876388">
        <w:rPr>
          <w:rFonts w:ascii="Verdana" w:eastAsia="Verdana" w:hAnsi="Verdana" w:cs="Verdana"/>
        </w:rPr>
        <w:t>, Ketan Panchal</w:t>
      </w:r>
      <w:r w:rsidR="004F6E8B">
        <w:rPr>
          <w:rFonts w:ascii="Verdana" w:eastAsia="Verdana" w:hAnsi="Verdana" w:cs="Verdana"/>
        </w:rPr>
        <w:t>, Jerry Patel</w:t>
      </w:r>
    </w:p>
    <w:p w14:paraId="37025D95" w14:textId="7FD61EE8" w:rsidR="00B8472E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 Staff: </w:t>
      </w:r>
      <w:r w:rsidR="00AD36DC">
        <w:rPr>
          <w:rFonts w:ascii="Verdana" w:eastAsia="Verdana" w:hAnsi="Verdana" w:cs="Verdana"/>
        </w:rPr>
        <w:t>Mark van de Kamp</w:t>
      </w:r>
    </w:p>
    <w:p w14:paraId="70CCE8E1" w14:textId="3A854CB4" w:rsidR="00F17081" w:rsidRPr="00530B91" w:rsidRDefault="0043275D" w:rsidP="00F17081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Chamber|Staff</w:t>
      </w:r>
      <w:proofErr w:type="spellEnd"/>
      <w:r w:rsidR="002E7FB5">
        <w:rPr>
          <w:rFonts w:ascii="Verdana" w:eastAsia="Verdana" w:hAnsi="Verdana" w:cs="Verdana"/>
        </w:rPr>
        <w:t xml:space="preserve">: </w:t>
      </w:r>
      <w:r w:rsidR="004F6E8B">
        <w:rPr>
          <w:rFonts w:ascii="Verdana" w:eastAsia="Verdana" w:hAnsi="Verdana" w:cs="Verdana"/>
        </w:rPr>
        <w:t xml:space="preserve">Jenn Harrison, </w:t>
      </w:r>
      <w:r w:rsidR="009C48FB">
        <w:rPr>
          <w:rFonts w:ascii="Verdana" w:eastAsia="Verdana" w:hAnsi="Verdana" w:cs="Verdana"/>
        </w:rPr>
        <w:t xml:space="preserve">Glenn Morris, </w:t>
      </w:r>
      <w:r w:rsidR="00F17081">
        <w:rPr>
          <w:rFonts w:ascii="Verdana" w:eastAsia="Verdana" w:hAnsi="Verdana" w:cs="Verdana"/>
        </w:rPr>
        <w:t>Cheryl Cuming</w:t>
      </w:r>
      <w:r w:rsidR="00644FF9">
        <w:rPr>
          <w:rFonts w:ascii="Verdana" w:eastAsia="Verdana" w:hAnsi="Verdana" w:cs="Verdana"/>
        </w:rPr>
        <w:t>, Emily Kitts</w:t>
      </w:r>
    </w:p>
    <w:p w14:paraId="000EF215" w14:textId="2579F612" w:rsidR="002E7FB5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Guests: </w:t>
      </w:r>
      <w:proofErr w:type="spellStart"/>
      <w:r w:rsidR="00C745A8">
        <w:rPr>
          <w:rFonts w:ascii="Verdana" w:eastAsia="Verdana" w:hAnsi="Verdana" w:cs="Verdana"/>
        </w:rPr>
        <w:t>Richardo</w:t>
      </w:r>
      <w:proofErr w:type="spellEnd"/>
      <w:r w:rsidR="00C745A8">
        <w:rPr>
          <w:rFonts w:ascii="Verdana" w:eastAsia="Verdana" w:hAnsi="Verdana" w:cs="Verdana"/>
        </w:rPr>
        <w:t xml:space="preserve"> Herrera</w:t>
      </w:r>
    </w:p>
    <w:p w14:paraId="5869CA4C" w14:textId="0B4BEFBA" w:rsidR="007F3FAC" w:rsidRDefault="00530B9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KPS3</w:t>
      </w:r>
      <w:r w:rsidR="004F44EE">
        <w:rPr>
          <w:rFonts w:ascii="Verdana" w:eastAsia="Verdana" w:hAnsi="Verdana" w:cs="Verdana"/>
        </w:rPr>
        <w:t xml:space="preserve"> | Team</w:t>
      </w:r>
      <w:r>
        <w:rPr>
          <w:rFonts w:ascii="Verdana" w:eastAsia="Verdana" w:hAnsi="Verdana" w:cs="Verdana"/>
        </w:rPr>
        <w:t>:</w:t>
      </w:r>
      <w:r w:rsidR="00D0613E">
        <w:rPr>
          <w:rFonts w:ascii="Verdana" w:eastAsia="Verdana" w:hAnsi="Verdana" w:cs="Verdana"/>
        </w:rPr>
        <w:t xml:space="preserve"> Rob</w:t>
      </w:r>
      <w:r w:rsidR="004A1AB5">
        <w:rPr>
          <w:rFonts w:ascii="Verdana" w:eastAsia="Verdana" w:hAnsi="Verdana" w:cs="Verdana"/>
        </w:rPr>
        <w:t>, Brittany</w:t>
      </w:r>
      <w:r w:rsidR="00C745A8">
        <w:rPr>
          <w:rFonts w:ascii="Verdana" w:eastAsia="Verdana" w:hAnsi="Verdana" w:cs="Verdana"/>
        </w:rPr>
        <w:t>, Sara, Nicole</w:t>
      </w:r>
    </w:p>
    <w:p w14:paraId="6D82A810" w14:textId="77777777" w:rsidR="007F3FAC" w:rsidRDefault="007F3FAC" w:rsidP="00F17081">
      <w:pPr>
        <w:spacing w:after="0"/>
        <w:rPr>
          <w:rFonts w:ascii="Verdana" w:eastAsia="Verdana" w:hAnsi="Verdana" w:cs="Verdana"/>
        </w:rPr>
      </w:pPr>
    </w:p>
    <w:p w14:paraId="48766F37" w14:textId="1F42F702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Call to Order</w:t>
      </w:r>
      <w:r>
        <w:rPr>
          <w:rFonts w:ascii="Verdana" w:eastAsia="Verdana" w:hAnsi="Verdana" w:cs="Verdana"/>
          <w:b/>
        </w:rPr>
        <w:t xml:space="preserve"> </w:t>
      </w:r>
      <w:r w:rsidR="00AD36DC">
        <w:rPr>
          <w:rFonts w:ascii="Verdana" w:eastAsia="Verdana" w:hAnsi="Verdana" w:cs="Verdana"/>
        </w:rPr>
        <w:t>by Max</w:t>
      </w:r>
      <w:r w:rsidR="00644FF9">
        <w:rPr>
          <w:rFonts w:ascii="Verdana" w:eastAsia="Verdana" w:hAnsi="Verdana" w:cs="Verdana"/>
        </w:rPr>
        <w:t xml:space="preserve"> </w:t>
      </w:r>
      <w:r w:rsidR="00B8472E">
        <w:rPr>
          <w:rFonts w:ascii="Verdana" w:eastAsia="Verdana" w:hAnsi="Verdana" w:cs="Verdana"/>
        </w:rPr>
        <w:t xml:space="preserve">at </w:t>
      </w:r>
      <w:r w:rsidR="00C745A8">
        <w:rPr>
          <w:rFonts w:ascii="Verdana" w:eastAsia="Verdana" w:hAnsi="Verdana" w:cs="Verdana"/>
        </w:rPr>
        <w:t>12:31p</w:t>
      </w:r>
      <w:r>
        <w:rPr>
          <w:rFonts w:ascii="Verdana" w:eastAsia="Verdana" w:hAnsi="Verdana" w:cs="Verdana"/>
        </w:rPr>
        <w:t>m</w:t>
      </w:r>
    </w:p>
    <w:p w14:paraId="315FA8AD" w14:textId="6010E2D9" w:rsidR="00876388" w:rsidRDefault="00876388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Roll call – </w:t>
      </w:r>
      <w:r w:rsidR="004F6E8B">
        <w:rPr>
          <w:rFonts w:ascii="Verdana" w:eastAsia="Verdana" w:hAnsi="Verdana" w:cs="Verdana"/>
        </w:rPr>
        <w:t>Seth is absent.  All others present.</w:t>
      </w:r>
      <w:r>
        <w:rPr>
          <w:rFonts w:ascii="Verdana" w:eastAsia="Verdana" w:hAnsi="Verdana" w:cs="Verdana"/>
        </w:rPr>
        <w:t xml:space="preserve"> </w:t>
      </w:r>
    </w:p>
    <w:p w14:paraId="02955F22" w14:textId="77777777" w:rsidR="00F17081" w:rsidRDefault="00F17081" w:rsidP="00F17081">
      <w:pPr>
        <w:spacing w:after="0"/>
      </w:pPr>
    </w:p>
    <w:p w14:paraId="46C7EED1" w14:textId="670AD414" w:rsidR="00F17081" w:rsidRDefault="00F17081" w:rsidP="00F17081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Public Comment</w:t>
      </w:r>
      <w:r w:rsidR="00876388">
        <w:rPr>
          <w:rFonts w:ascii="Verdana" w:eastAsia="Verdana" w:hAnsi="Verdana" w:cs="Verdana"/>
          <w:b/>
          <w:u w:val="single"/>
        </w:rPr>
        <w:t>:</w:t>
      </w:r>
      <w:r>
        <w:t xml:space="preserve"> </w:t>
      </w:r>
      <w:r w:rsidR="0007581B">
        <w:t xml:space="preserve"> </w:t>
      </w:r>
    </w:p>
    <w:p w14:paraId="74907627" w14:textId="77777777" w:rsidR="004A1AB5" w:rsidRDefault="004A1AB5" w:rsidP="004A1AB5">
      <w:pPr>
        <w:spacing w:after="0"/>
        <w:rPr>
          <w:rFonts w:ascii="Verdana" w:eastAsia="Verdana" w:hAnsi="Verdana" w:cs="Verdana"/>
          <w:b/>
          <w:u w:val="single"/>
        </w:rPr>
      </w:pPr>
    </w:p>
    <w:p w14:paraId="7C518497" w14:textId="4652E10C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Consent Calendar</w:t>
      </w:r>
      <w:r>
        <w:rPr>
          <w:rFonts w:ascii="Verdana" w:eastAsia="Verdana" w:hAnsi="Verdana" w:cs="Verdana"/>
        </w:rPr>
        <w:t xml:space="preserve">:  </w:t>
      </w:r>
    </w:p>
    <w:p w14:paraId="5E588B9E" w14:textId="531234CB" w:rsidR="004A1AB5" w:rsidRDefault="004A1AB5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Minutes</w:t>
      </w:r>
      <w:r w:rsidR="00922002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Motion to accept: </w:t>
      </w:r>
      <w:r w:rsidR="00ED0934">
        <w:rPr>
          <w:rFonts w:ascii="Verdana" w:eastAsia="Verdana" w:hAnsi="Verdana" w:cs="Verdana"/>
        </w:rPr>
        <w:t>JP</w:t>
      </w:r>
      <w:r>
        <w:rPr>
          <w:rFonts w:ascii="Verdana" w:eastAsia="Verdana" w:hAnsi="Verdana" w:cs="Verdana"/>
        </w:rPr>
        <w:t>, 2</w:t>
      </w:r>
      <w:r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</w:t>
      </w:r>
      <w:r w:rsidR="00C745A8">
        <w:rPr>
          <w:rFonts w:ascii="Verdana" w:eastAsia="Verdana" w:hAnsi="Verdana" w:cs="Verdana"/>
        </w:rPr>
        <w:t>Cherag</w:t>
      </w:r>
      <w:r>
        <w:rPr>
          <w:rFonts w:ascii="Verdana" w:eastAsia="Verdana" w:hAnsi="Verdana" w:cs="Verdana"/>
        </w:rPr>
        <w:t xml:space="preserve">. </w:t>
      </w:r>
      <w:r w:rsidR="00085266">
        <w:rPr>
          <w:rFonts w:ascii="Verdana" w:eastAsia="Verdana" w:hAnsi="Verdana" w:cs="Verdana"/>
        </w:rPr>
        <w:t xml:space="preserve">All in favor. </w:t>
      </w:r>
      <w:r>
        <w:rPr>
          <w:rFonts w:ascii="Verdana" w:eastAsia="Verdana" w:hAnsi="Verdana" w:cs="Verdana"/>
        </w:rPr>
        <w:t xml:space="preserve">Motion carries. </w:t>
      </w:r>
    </w:p>
    <w:p w14:paraId="7C802D67" w14:textId="5C5ACA91" w:rsidR="00C745A8" w:rsidRDefault="00C745A8" w:rsidP="004A1AB5">
      <w:pPr>
        <w:spacing w:after="0"/>
        <w:rPr>
          <w:rFonts w:ascii="Verdana" w:eastAsia="Verdana" w:hAnsi="Verdana" w:cs="Verdana"/>
        </w:rPr>
      </w:pPr>
    </w:p>
    <w:p w14:paraId="221A0A26" w14:textId="4F2315C0" w:rsidR="00C745A8" w:rsidRDefault="00C745A8" w:rsidP="004A1AB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Financials: Jerry asked if events fund of $10,000 will be rolled in reserves and Glenn confirmed.  Motion to accept: Cherag, 2</w:t>
      </w:r>
      <w:r w:rsidRPr="00C745A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Ketan.  All in favor. Motion carries. </w:t>
      </w:r>
    </w:p>
    <w:p w14:paraId="59D1DF12" w14:textId="77777777" w:rsidR="00640E40" w:rsidRDefault="00640E40" w:rsidP="006F0CCF">
      <w:pPr>
        <w:spacing w:after="0"/>
        <w:rPr>
          <w:rFonts w:ascii="Verdana" w:eastAsia="Verdana" w:hAnsi="Verdana" w:cs="Verdana"/>
        </w:rPr>
      </w:pPr>
    </w:p>
    <w:p w14:paraId="479969CB" w14:textId="49962884" w:rsidR="004A1AB5" w:rsidRDefault="00ED0934" w:rsidP="006F0CC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Cheryl noted that both the TOT and STR reports were included in the packet.</w:t>
      </w:r>
      <w:r w:rsidR="00640E40">
        <w:rPr>
          <w:rFonts w:ascii="Verdana" w:eastAsia="Verdana" w:hAnsi="Verdana" w:cs="Verdana"/>
        </w:rPr>
        <w:t xml:space="preserve"> TOT is 30% above last year, and STR should occupancy at 11%, ADR at 22% and RevPAR at 36%. </w:t>
      </w:r>
    </w:p>
    <w:p w14:paraId="0497246A" w14:textId="77777777" w:rsidR="00ED0934" w:rsidRPr="001D7F69" w:rsidRDefault="00ED0934" w:rsidP="006F0CCF">
      <w:pPr>
        <w:spacing w:after="0"/>
        <w:rPr>
          <w:rFonts w:ascii="Verdana" w:eastAsia="Verdana" w:hAnsi="Verdana" w:cs="Verdana"/>
        </w:rPr>
      </w:pPr>
    </w:p>
    <w:p w14:paraId="4F653CE2" w14:textId="532F6F14" w:rsidR="00990070" w:rsidRPr="00AD36DC" w:rsidRDefault="00D844E9" w:rsidP="008E40A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Presentation</w:t>
      </w:r>
      <w:r w:rsidR="00CA0819" w:rsidRPr="00CA0819">
        <w:rPr>
          <w:rFonts w:ascii="Verdana" w:eastAsia="Verdana" w:hAnsi="Verdana" w:cs="Verdana"/>
          <w:b/>
        </w:rPr>
        <w:t xml:space="preserve">: </w:t>
      </w:r>
      <w:r w:rsidR="00AD36DC">
        <w:rPr>
          <w:rFonts w:ascii="Verdana" w:eastAsia="Verdana" w:hAnsi="Verdana" w:cs="Verdana"/>
        </w:rPr>
        <w:t>None</w:t>
      </w:r>
    </w:p>
    <w:p w14:paraId="77CB6362" w14:textId="77777777" w:rsidR="00085266" w:rsidRPr="00D844E9" w:rsidRDefault="00085266" w:rsidP="004A1AB5">
      <w:pPr>
        <w:spacing w:after="0"/>
        <w:rPr>
          <w:rFonts w:ascii="Verdana" w:eastAsia="Verdana" w:hAnsi="Verdana" w:cs="Verdana"/>
          <w:bCs/>
        </w:rPr>
      </w:pPr>
    </w:p>
    <w:p w14:paraId="54368DA1" w14:textId="6AF80C9F" w:rsidR="00A83782" w:rsidRPr="00730E7E" w:rsidRDefault="00A83782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Business Items </w:t>
      </w:r>
    </w:p>
    <w:p w14:paraId="6464007F" w14:textId="77777777" w:rsidR="00640E40" w:rsidRDefault="00640E40" w:rsidP="00640E40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Discussion &amp; Action Items</w:t>
      </w:r>
      <w:r w:rsidRPr="004A396F">
        <w:rPr>
          <w:rFonts w:ascii="Verdana" w:eastAsia="Verdana" w:hAnsi="Verdana" w:cs="Verdana"/>
          <w:b/>
          <w:i/>
        </w:rPr>
        <w:t xml:space="preserve">: </w:t>
      </w:r>
    </w:p>
    <w:p w14:paraId="6B73FC6C" w14:textId="79694525" w:rsidR="00640E40" w:rsidRPr="008C2250" w:rsidRDefault="00640E40" w:rsidP="00640E40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 xml:space="preserve">21 |22 Year-End and 22 | 23 budget: </w:t>
      </w:r>
    </w:p>
    <w:p w14:paraId="5BA7B7D7" w14:textId="50C37C49" w:rsidR="00640E40" w:rsidRDefault="00640E40" w:rsidP="00640E4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Glenn provided details </w:t>
      </w:r>
      <w:r>
        <w:rPr>
          <w:rFonts w:ascii="Verdana" w:eastAsia="Verdana" w:hAnsi="Verdana" w:cs="Verdana"/>
        </w:rPr>
        <w:t>FY22 Budget Adjustments: One-Time Surplus Funds including:</w:t>
      </w:r>
      <w:r>
        <w:rPr>
          <w:rFonts w:ascii="Verdana" w:eastAsia="Verdana" w:hAnsi="Verdana" w:cs="Verdana"/>
        </w:rPr>
        <w:t xml:space="preserve">  </w:t>
      </w:r>
    </w:p>
    <w:p w14:paraId="382AC4F2" w14:textId="0CEA22A9" w:rsidR="00640E40" w:rsidRDefault="00640E40" w:rsidP="00640E40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Public Art sponsorship </w:t>
      </w:r>
    </w:p>
    <w:p w14:paraId="5BD253B3" w14:textId="0D4053D6" w:rsidR="00640E40" w:rsidRDefault="00640E40" w:rsidP="00640E40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Welcome Banners </w:t>
      </w:r>
    </w:p>
    <w:p w14:paraId="392BE260" w14:textId="1C46A690" w:rsidR="00C27C17" w:rsidRDefault="00C27C17" w:rsidP="00C27C17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Event &amp; Festivals Strategy</w:t>
      </w:r>
      <w:r>
        <w:rPr>
          <w:rFonts w:ascii="Verdana" w:eastAsia="Verdana" w:hAnsi="Verdana" w:cs="Verdana"/>
        </w:rPr>
        <w:t xml:space="preserve"> </w:t>
      </w:r>
    </w:p>
    <w:p w14:paraId="2EE1E76D" w14:textId="5D709929" w:rsidR="00640E40" w:rsidRDefault="00640E40" w:rsidP="00640E40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Visitor location data </w:t>
      </w:r>
    </w:p>
    <w:p w14:paraId="34FAC1A5" w14:textId="43B0923C" w:rsidR="00640E40" w:rsidRDefault="00C27C17" w:rsidP="00640E40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Beat Inflation Vacation seasonal campaign </w:t>
      </w:r>
    </w:p>
    <w:p w14:paraId="743BEF37" w14:textId="67E6E78E" w:rsidR="00C27C17" w:rsidRDefault="00C27C17" w:rsidP="00640E40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In-market visitor program </w:t>
      </w:r>
    </w:p>
    <w:p w14:paraId="4B2A7BE0" w14:textId="77777777" w:rsidR="00C27C17" w:rsidRDefault="00C27C17" w:rsidP="00C27C17">
      <w:pPr>
        <w:spacing w:after="0"/>
        <w:rPr>
          <w:rFonts w:ascii="Verdana" w:eastAsia="Verdana" w:hAnsi="Verdana" w:cs="Verdana"/>
        </w:rPr>
      </w:pPr>
    </w:p>
    <w:p w14:paraId="12E393DC" w14:textId="3E6B2C10" w:rsidR="00640E40" w:rsidRDefault="00C27C17" w:rsidP="00C27C17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Cherag asked about Opportunity funds, and Glenn noted that the unallocated balance of $53,000 would be added to the </w:t>
      </w:r>
      <w:r w:rsidR="00640E40" w:rsidRPr="00C27C17">
        <w:rPr>
          <w:rFonts w:ascii="Verdana" w:eastAsia="Verdana" w:hAnsi="Verdana" w:cs="Verdana"/>
        </w:rPr>
        <w:t>Opportunity Reserve/Future event sponsorship</w:t>
      </w:r>
      <w:r>
        <w:rPr>
          <w:rFonts w:ascii="Verdana" w:eastAsia="Verdana" w:hAnsi="Verdana" w:cs="Verdana"/>
        </w:rPr>
        <w:t xml:space="preserve">, growing the fund to almost $90,000 coming into FY 22|23. </w:t>
      </w:r>
    </w:p>
    <w:p w14:paraId="30864458" w14:textId="29F8B857" w:rsidR="00C27C17" w:rsidRDefault="00C27C17" w:rsidP="00C27C17">
      <w:pPr>
        <w:spacing w:after="0"/>
        <w:rPr>
          <w:rFonts w:ascii="Verdana" w:eastAsia="Verdana" w:hAnsi="Verdana" w:cs="Verdana"/>
        </w:rPr>
      </w:pPr>
    </w:p>
    <w:p w14:paraId="45C4A950" w14:textId="66E6880E" w:rsidR="00C27C17" w:rsidRDefault="00C27C17" w:rsidP="00C27C17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 talked in detail about each of the programs, including:</w:t>
      </w:r>
    </w:p>
    <w:p w14:paraId="34FE7FDE" w14:textId="1D046441" w:rsidR="00C27C17" w:rsidRDefault="007A54D8" w:rsidP="00C27C17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Possibility of banner sponsorship</w:t>
      </w:r>
    </w:p>
    <w:p w14:paraId="4C86E29C" w14:textId="7C5D6256" w:rsidR="007A54D8" w:rsidRDefault="007A54D8" w:rsidP="00C27C17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Increased local visibility about tourism efforts</w:t>
      </w:r>
    </w:p>
    <w:p w14:paraId="25927042" w14:textId="10456038" w:rsidR="007A54D8" w:rsidRDefault="007A54D8" w:rsidP="00C27C17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Sharing data so City better understands the impact that lodging and tourism district has made.  Mark noted tourism is in the top 4 sources and TOT makes up $4 million of almost $200 million, sharing that 62% of the general fund budget supports public services. </w:t>
      </w:r>
    </w:p>
    <w:p w14:paraId="3F9E489F" w14:textId="59B02EBA" w:rsidR="007A54D8" w:rsidRDefault="007A54D8" w:rsidP="00C27C17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Focus on additional collaboration with the City and future events </w:t>
      </w:r>
    </w:p>
    <w:p w14:paraId="56FD7E05" w14:textId="19C10C52" w:rsidR="007A54D8" w:rsidRPr="00C27C17" w:rsidRDefault="007A54D8" w:rsidP="00C27C17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Additional interaction with the airport</w:t>
      </w:r>
    </w:p>
    <w:p w14:paraId="4B2A581C" w14:textId="42D0DD0F" w:rsidR="00640E40" w:rsidRDefault="00640E40" w:rsidP="00640E40">
      <w:pPr>
        <w:spacing w:after="0"/>
        <w:rPr>
          <w:rFonts w:ascii="Verdana" w:eastAsia="Verdana" w:hAnsi="Verdana" w:cs="Verdana"/>
        </w:rPr>
      </w:pPr>
    </w:p>
    <w:p w14:paraId="61BD67E8" w14:textId="3283E078" w:rsidR="00A04488" w:rsidRDefault="00A04488" w:rsidP="00640E4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Advisory Committee reviewed which programs they are interested in supporting:</w:t>
      </w:r>
    </w:p>
    <w:p w14:paraId="2C9D9130" w14:textId="46782699" w:rsidR="00A04488" w:rsidRDefault="00A04488" w:rsidP="00A04488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Welcome Banners </w:t>
      </w:r>
      <w:r>
        <w:rPr>
          <w:rFonts w:ascii="Verdana" w:eastAsia="Verdana" w:hAnsi="Verdana" w:cs="Verdana"/>
        </w:rPr>
        <w:t>($16,000) – motion by Jerry; 2</w:t>
      </w:r>
      <w:r w:rsidRPr="00A0448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Ryan.  All in Favor. Motion Carries. </w:t>
      </w:r>
      <w:r>
        <w:rPr>
          <w:rFonts w:ascii="Verdana" w:eastAsia="Verdana" w:hAnsi="Verdana" w:cs="Verdana"/>
        </w:rPr>
        <w:t xml:space="preserve"> </w:t>
      </w:r>
    </w:p>
    <w:p w14:paraId="33D7B4FB" w14:textId="2F5FF5C6" w:rsidR="00A04488" w:rsidRDefault="00A04488" w:rsidP="00A04488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Event &amp; Festivals Strategy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</w:rPr>
        <w:t>$20,000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</w:rPr>
        <w:t xml:space="preserve">– motion by </w:t>
      </w:r>
      <w:r>
        <w:rPr>
          <w:rFonts w:ascii="Verdana" w:eastAsia="Verdana" w:hAnsi="Verdana" w:cs="Verdana"/>
        </w:rPr>
        <w:t>Ryan</w:t>
      </w:r>
      <w:r>
        <w:rPr>
          <w:rFonts w:ascii="Verdana" w:eastAsia="Verdana" w:hAnsi="Verdana" w:cs="Verdana"/>
        </w:rPr>
        <w:t>; 2</w:t>
      </w:r>
      <w:r w:rsidRPr="00A0448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</w:t>
      </w:r>
      <w:r>
        <w:rPr>
          <w:rFonts w:ascii="Verdana" w:eastAsia="Verdana" w:hAnsi="Verdana" w:cs="Verdana"/>
        </w:rPr>
        <w:t xml:space="preserve"> JP</w:t>
      </w:r>
      <w:r>
        <w:rPr>
          <w:rFonts w:ascii="Verdana" w:eastAsia="Verdana" w:hAnsi="Verdana" w:cs="Verdana"/>
        </w:rPr>
        <w:t xml:space="preserve">.  All in Favor. Motion Carries.  </w:t>
      </w:r>
    </w:p>
    <w:p w14:paraId="7546D327" w14:textId="4170BDE6" w:rsidR="00A04488" w:rsidRDefault="00A04488" w:rsidP="00A04488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Visitor location data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</w:rPr>
        <w:t>$5,</w:t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00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</w:rPr>
        <w:t xml:space="preserve">– motion by </w:t>
      </w:r>
      <w:r w:rsidR="005E3472">
        <w:rPr>
          <w:rFonts w:ascii="Verdana" w:eastAsia="Verdana" w:hAnsi="Verdana" w:cs="Verdana"/>
        </w:rPr>
        <w:t>JP</w:t>
      </w:r>
      <w:r>
        <w:rPr>
          <w:rFonts w:ascii="Verdana" w:eastAsia="Verdana" w:hAnsi="Verdana" w:cs="Verdana"/>
        </w:rPr>
        <w:t>; 2</w:t>
      </w:r>
      <w:r w:rsidRPr="00A04488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</w:t>
      </w:r>
      <w:r w:rsidR="005E3472">
        <w:rPr>
          <w:rFonts w:ascii="Verdana" w:eastAsia="Verdana" w:hAnsi="Verdana" w:cs="Verdana"/>
        </w:rPr>
        <w:t>Cherag</w:t>
      </w:r>
      <w:r>
        <w:rPr>
          <w:rFonts w:ascii="Verdana" w:eastAsia="Verdana" w:hAnsi="Verdana" w:cs="Verdana"/>
        </w:rPr>
        <w:t xml:space="preserve">.  All in Favor. Motion Carries.  </w:t>
      </w:r>
    </w:p>
    <w:p w14:paraId="06C28425" w14:textId="28D0B3F9" w:rsidR="00A04488" w:rsidRDefault="00A04488" w:rsidP="00A04488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In-market visitor program </w:t>
      </w:r>
      <w:r w:rsidR="005E3472"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</w:rPr>
        <w:t>$40,000</w:t>
      </w:r>
      <w:r w:rsidR="005E3472">
        <w:rPr>
          <w:rFonts w:ascii="Verdana" w:eastAsia="Verdana" w:hAnsi="Verdana" w:cs="Verdana"/>
        </w:rPr>
        <w:t xml:space="preserve">) – discussion that additional legwork needed to explore the options. </w:t>
      </w:r>
      <w:r w:rsidR="005E3472">
        <w:rPr>
          <w:rFonts w:ascii="Verdana" w:eastAsia="Verdana" w:hAnsi="Verdana" w:cs="Verdana"/>
        </w:rPr>
        <w:t>– motion by J</w:t>
      </w:r>
      <w:r w:rsidR="005E3472">
        <w:rPr>
          <w:rFonts w:ascii="Verdana" w:eastAsia="Verdana" w:hAnsi="Verdana" w:cs="Verdana"/>
        </w:rPr>
        <w:t>P</w:t>
      </w:r>
      <w:r w:rsidR="005E3472">
        <w:rPr>
          <w:rFonts w:ascii="Verdana" w:eastAsia="Verdana" w:hAnsi="Verdana" w:cs="Verdana"/>
        </w:rPr>
        <w:t>; 2</w:t>
      </w:r>
      <w:r w:rsidR="005E3472" w:rsidRPr="00A04488">
        <w:rPr>
          <w:rFonts w:ascii="Verdana" w:eastAsia="Verdana" w:hAnsi="Verdana" w:cs="Verdana"/>
          <w:vertAlign w:val="superscript"/>
        </w:rPr>
        <w:t>nd</w:t>
      </w:r>
      <w:r w:rsidR="005E3472">
        <w:rPr>
          <w:rFonts w:ascii="Verdana" w:eastAsia="Verdana" w:hAnsi="Verdana" w:cs="Verdana"/>
        </w:rPr>
        <w:t xml:space="preserve"> by </w:t>
      </w:r>
      <w:r w:rsidR="005E3472">
        <w:rPr>
          <w:rFonts w:ascii="Verdana" w:eastAsia="Verdana" w:hAnsi="Verdana" w:cs="Verdana"/>
        </w:rPr>
        <w:t>Cherag</w:t>
      </w:r>
      <w:r w:rsidR="005E3472">
        <w:rPr>
          <w:rFonts w:ascii="Verdana" w:eastAsia="Verdana" w:hAnsi="Verdana" w:cs="Verdana"/>
        </w:rPr>
        <w:t xml:space="preserve">.  All in Favor. Motion </w:t>
      </w:r>
      <w:r w:rsidR="008E2C3F">
        <w:rPr>
          <w:rFonts w:ascii="Verdana" w:eastAsia="Verdana" w:hAnsi="Verdana" w:cs="Verdana"/>
        </w:rPr>
        <w:t>c</w:t>
      </w:r>
      <w:r w:rsidR="005E3472">
        <w:rPr>
          <w:rFonts w:ascii="Verdana" w:eastAsia="Verdana" w:hAnsi="Verdana" w:cs="Verdana"/>
        </w:rPr>
        <w:t xml:space="preserve">arries.  </w:t>
      </w:r>
    </w:p>
    <w:p w14:paraId="2C434EA4" w14:textId="6DD8EF07" w:rsidR="005E3472" w:rsidRDefault="005E3472" w:rsidP="005E3472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Beat Inflation Vacation seasonal campaign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</w:rPr>
        <w:t>$40,000</w:t>
      </w:r>
      <w:r>
        <w:rPr>
          <w:rFonts w:ascii="Verdana" w:eastAsia="Verdana" w:hAnsi="Verdana" w:cs="Verdana"/>
        </w:rPr>
        <w:t>) – Brittany presented details based on using TripAdvisor average costs for hotel, wine tasting and dining.  Discussion around market focus and campaign timing.  Motion was made by JP; 2</w:t>
      </w:r>
      <w:r w:rsidRPr="005E3472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Ryan.  Majority in Favor with no vote from Cherag and Ketan. Motion carries. </w:t>
      </w:r>
    </w:p>
    <w:p w14:paraId="0F51E4E4" w14:textId="6A8A78AD" w:rsidR="008E2C3F" w:rsidRDefault="008E2C3F" w:rsidP="008E2C3F">
      <w:pPr>
        <w:pStyle w:val="ListParagraph"/>
        <w:numPr>
          <w:ilvl w:val="0"/>
          <w:numId w:val="3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Public Art sponsorship ($10,000) – wants to see collaboration with City on shared funding; noted City funding is provided at $40,000 - $50,000 through public art grants and some private funding.  AC asked that SM Rec &amp; Parks to provide a presentation. </w:t>
      </w:r>
      <w:r>
        <w:rPr>
          <w:rFonts w:ascii="Verdana" w:eastAsia="Verdana" w:hAnsi="Verdana" w:cs="Verdana"/>
        </w:rPr>
        <w:t>AC discussed their interest in funding infrastructure projects, and the difference between this and beautification.  Motion was made by JP; 2</w:t>
      </w:r>
      <w:r w:rsidRPr="008E2C3F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Ketan.  All in Favor. Motion carries. </w:t>
      </w:r>
    </w:p>
    <w:p w14:paraId="7FD66A5E" w14:textId="77777777" w:rsidR="008E2C3F" w:rsidRDefault="008E2C3F" w:rsidP="00640E40">
      <w:pPr>
        <w:spacing w:after="0"/>
        <w:rPr>
          <w:rFonts w:ascii="Verdana" w:eastAsia="Verdana" w:hAnsi="Verdana" w:cs="Verdana"/>
          <w:b/>
          <w:iCs/>
        </w:rPr>
      </w:pPr>
    </w:p>
    <w:p w14:paraId="2D2D2085" w14:textId="10AED2B8" w:rsidR="008E2C3F" w:rsidRPr="008C2250" w:rsidRDefault="008E2C3F" w:rsidP="008E2C3F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>Arts Committee appointees</w:t>
      </w:r>
      <w:r>
        <w:rPr>
          <w:rFonts w:ascii="Verdana" w:eastAsia="Verdana" w:hAnsi="Verdana" w:cs="Verdana"/>
          <w:b/>
          <w:iCs/>
        </w:rPr>
        <w:t xml:space="preserve">: </w:t>
      </w:r>
    </w:p>
    <w:p w14:paraId="3943D84A" w14:textId="4EFEB3DB" w:rsidR="008E2C3F" w:rsidRPr="008E2C3F" w:rsidRDefault="008E2C3F" w:rsidP="00640E40">
      <w:p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 xml:space="preserve">Request to include lodging partners on the </w:t>
      </w:r>
      <w:r w:rsidR="00A2265D">
        <w:rPr>
          <w:rFonts w:ascii="Verdana" w:eastAsia="Verdana" w:hAnsi="Verdana" w:cs="Verdana"/>
          <w:bCs/>
          <w:iCs/>
        </w:rPr>
        <w:t xml:space="preserve">Santa Maria Rec &amp; Parks </w:t>
      </w:r>
      <w:r>
        <w:rPr>
          <w:rFonts w:ascii="Verdana" w:eastAsia="Verdana" w:hAnsi="Verdana" w:cs="Verdana"/>
          <w:bCs/>
          <w:iCs/>
        </w:rPr>
        <w:t>Public Arts Committee has been confirmed.  Motion made by Cherag; 2</w:t>
      </w:r>
      <w:r w:rsidRPr="008E2C3F">
        <w:rPr>
          <w:rFonts w:ascii="Verdana" w:eastAsia="Verdana" w:hAnsi="Verdana" w:cs="Verdana"/>
          <w:bCs/>
          <w:iCs/>
          <w:vertAlign w:val="superscript"/>
        </w:rPr>
        <w:t>nd</w:t>
      </w:r>
      <w:r>
        <w:rPr>
          <w:rFonts w:ascii="Verdana" w:eastAsia="Verdana" w:hAnsi="Verdana" w:cs="Verdana"/>
          <w:bCs/>
          <w:iCs/>
        </w:rPr>
        <w:t xml:space="preserve"> by JP to appoint Ricardo Herrera and Jerry Patel.  All in favor.  Motion carries. </w:t>
      </w:r>
    </w:p>
    <w:p w14:paraId="3283013D" w14:textId="03D25D12" w:rsidR="00640E40" w:rsidRPr="008C2250" w:rsidRDefault="00640E40" w:rsidP="00640E40">
      <w:pPr>
        <w:spacing w:after="0"/>
        <w:rPr>
          <w:rFonts w:ascii="Verdana" w:eastAsia="Verdana" w:hAnsi="Verdana" w:cs="Verdana"/>
          <w:b/>
          <w:iCs/>
        </w:rPr>
      </w:pPr>
      <w:bookmarkStart w:id="0" w:name="_Hlk109201477"/>
      <w:r>
        <w:rPr>
          <w:rFonts w:ascii="Verdana" w:eastAsia="Verdana" w:hAnsi="Verdana" w:cs="Verdana"/>
          <w:b/>
          <w:iCs/>
        </w:rPr>
        <w:lastRenderedPageBreak/>
        <w:t xml:space="preserve">22 | 23 </w:t>
      </w:r>
      <w:r w:rsidR="008E2C3F">
        <w:rPr>
          <w:rFonts w:ascii="Verdana" w:eastAsia="Verdana" w:hAnsi="Verdana" w:cs="Verdana"/>
          <w:b/>
          <w:iCs/>
        </w:rPr>
        <w:t>Budget</w:t>
      </w:r>
      <w:r>
        <w:rPr>
          <w:rFonts w:ascii="Verdana" w:eastAsia="Verdana" w:hAnsi="Verdana" w:cs="Verdana"/>
          <w:b/>
          <w:iCs/>
        </w:rPr>
        <w:t xml:space="preserve">: </w:t>
      </w:r>
    </w:p>
    <w:bookmarkEnd w:id="0"/>
    <w:p w14:paraId="7271236F" w14:textId="65B8EB9E" w:rsidR="00640E40" w:rsidRDefault="00A2265D" w:rsidP="00640E40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Glenn share details for projected 22 | 23 budget totaling $764,500, and Rob/Brittany provided marketing details.  Jerry asked about local event investment, and Glenn confirmed $85,000 coming into 22 | 23 thru the Opportunity Fund.  Ketan asked about funding for events that hotels have.  Cherag asked about administrative, and Glenn provided details.  Motion made by Cherag; 2</w:t>
      </w:r>
      <w:r w:rsidRPr="00A2265D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Jerry to approve the 22 |23 budget as presented.  All in favor. Motion carries. </w:t>
      </w:r>
    </w:p>
    <w:p w14:paraId="3AFB7DD4" w14:textId="77777777" w:rsidR="00640E40" w:rsidRDefault="00640E40" w:rsidP="00085266">
      <w:pPr>
        <w:spacing w:after="0"/>
        <w:rPr>
          <w:rFonts w:ascii="Verdana" w:eastAsia="Verdana" w:hAnsi="Verdana" w:cs="Verdana"/>
          <w:b/>
          <w:i/>
        </w:rPr>
      </w:pPr>
    </w:p>
    <w:p w14:paraId="2B1486D3" w14:textId="6F558D1B" w:rsidR="006F3C9E" w:rsidRPr="008C2250" w:rsidRDefault="006F3C9E" w:rsidP="006F3C9E">
      <w:pPr>
        <w:spacing w:after="0"/>
        <w:rPr>
          <w:rFonts w:ascii="Verdana" w:eastAsia="Verdana" w:hAnsi="Verdana" w:cs="Verdana"/>
          <w:b/>
          <w:iCs/>
        </w:rPr>
      </w:pPr>
      <w:bookmarkStart w:id="1" w:name="_Hlk109202230"/>
      <w:r>
        <w:rPr>
          <w:rFonts w:ascii="Verdana" w:eastAsia="Verdana" w:hAnsi="Verdana" w:cs="Verdana"/>
          <w:b/>
          <w:iCs/>
        </w:rPr>
        <w:t xml:space="preserve">22 | 23 </w:t>
      </w:r>
      <w:r>
        <w:rPr>
          <w:rFonts w:ascii="Verdana" w:eastAsia="Verdana" w:hAnsi="Verdana" w:cs="Verdana"/>
          <w:b/>
          <w:iCs/>
        </w:rPr>
        <w:t>Marketing Plan</w:t>
      </w:r>
      <w:r>
        <w:rPr>
          <w:rFonts w:ascii="Verdana" w:eastAsia="Verdana" w:hAnsi="Verdana" w:cs="Verdana"/>
          <w:b/>
          <w:iCs/>
        </w:rPr>
        <w:t xml:space="preserve">: </w:t>
      </w:r>
    </w:p>
    <w:p w14:paraId="541FD610" w14:textId="6A21DA16" w:rsidR="00640E40" w:rsidRDefault="006F3C9E" w:rsidP="00085266">
      <w:pPr>
        <w:spacing w:after="0"/>
        <w:rPr>
          <w:rFonts w:ascii="Verdana" w:eastAsia="Verdana" w:hAnsi="Verdana" w:cs="Verdana"/>
        </w:rPr>
      </w:pPr>
      <w:bookmarkStart w:id="2" w:name="_Hlk109202254"/>
      <w:bookmarkEnd w:id="1"/>
      <w:r>
        <w:rPr>
          <w:rFonts w:ascii="Verdana" w:eastAsia="Verdana" w:hAnsi="Verdana" w:cs="Verdana"/>
        </w:rPr>
        <w:t xml:space="preserve">Rob </w:t>
      </w:r>
      <w:bookmarkEnd w:id="2"/>
      <w:r>
        <w:rPr>
          <w:rFonts w:ascii="Verdana" w:eastAsia="Verdana" w:hAnsi="Verdana" w:cs="Verdana"/>
        </w:rPr>
        <w:t xml:space="preserve">and Brittany provided an overview of </w:t>
      </w:r>
      <w:r w:rsidR="00AA31A8">
        <w:rPr>
          <w:rFonts w:ascii="Verdana" w:eastAsia="Verdana" w:hAnsi="Verdana" w:cs="Verdana"/>
        </w:rPr>
        <w:t xml:space="preserve">the SMV </w:t>
      </w:r>
      <w:r>
        <w:rPr>
          <w:rFonts w:ascii="Verdana" w:eastAsia="Verdana" w:hAnsi="Verdana" w:cs="Verdana"/>
        </w:rPr>
        <w:t>marketing approach reviewed at the April 7</w:t>
      </w:r>
      <w:r w:rsidRPr="006F3C9E"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meeting</w:t>
      </w:r>
      <w:r w:rsidR="00AA31A8">
        <w:rPr>
          <w:rFonts w:ascii="Verdana" w:eastAsia="Verdana" w:hAnsi="Verdana" w:cs="Verdana"/>
        </w:rPr>
        <w:t>, and Cheryl noted the final plan was included in packet.</w:t>
      </w:r>
      <w:r>
        <w:rPr>
          <w:rFonts w:ascii="Verdana" w:eastAsia="Verdana" w:hAnsi="Verdana" w:cs="Verdana"/>
        </w:rPr>
        <w:t xml:space="preserve">  Motion made by JP; 2</w:t>
      </w:r>
      <w:r w:rsidRPr="006F3C9E"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by Ryan</w:t>
      </w:r>
      <w:r w:rsidR="00AA31A8">
        <w:rPr>
          <w:rFonts w:ascii="Verdana" w:eastAsia="Verdana" w:hAnsi="Verdana" w:cs="Verdana"/>
        </w:rPr>
        <w:t xml:space="preserve"> to approve the marketing plan as presented</w:t>
      </w:r>
      <w:r>
        <w:rPr>
          <w:rFonts w:ascii="Verdana" w:eastAsia="Verdana" w:hAnsi="Verdana" w:cs="Verdana"/>
        </w:rPr>
        <w:t xml:space="preserve">.  All in favor.  Motion carries. </w:t>
      </w:r>
    </w:p>
    <w:p w14:paraId="4FD81579" w14:textId="77777777" w:rsidR="006F3C9E" w:rsidRDefault="006F3C9E" w:rsidP="00085266">
      <w:pPr>
        <w:spacing w:after="0"/>
        <w:rPr>
          <w:rFonts w:ascii="Verdana" w:eastAsia="Verdana" w:hAnsi="Verdana" w:cs="Verdana"/>
          <w:b/>
          <w:i/>
        </w:rPr>
      </w:pPr>
    </w:p>
    <w:p w14:paraId="3EA81D36" w14:textId="3111A490" w:rsidR="000E7089" w:rsidRPr="008C2250" w:rsidRDefault="000E7089" w:rsidP="000E7089">
      <w:pPr>
        <w:spacing w:after="0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  <w:b/>
          <w:iCs/>
        </w:rPr>
        <w:t>Strategic Planning Pathways</w:t>
      </w:r>
      <w:r>
        <w:rPr>
          <w:rFonts w:ascii="Verdana" w:eastAsia="Verdana" w:hAnsi="Verdana" w:cs="Verdana"/>
          <w:b/>
          <w:iCs/>
        </w:rPr>
        <w:t xml:space="preserve">: </w:t>
      </w:r>
    </w:p>
    <w:p w14:paraId="1596F464" w14:textId="31FF5605" w:rsidR="000E7089" w:rsidRDefault="000E7089" w:rsidP="00085266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Cheryl reviewed the proposed strategic planning pathways, noting that with the AC’s approval </w:t>
      </w:r>
      <w:r w:rsidR="009D398B">
        <w:rPr>
          <w:rFonts w:ascii="Verdana" w:eastAsia="Verdana" w:hAnsi="Verdana" w:cs="Verdana"/>
        </w:rPr>
        <w:t xml:space="preserve">that the Events &amp; Festivals Strategy work will begin.  </w:t>
      </w:r>
    </w:p>
    <w:p w14:paraId="4948B4FE" w14:textId="71296228" w:rsidR="000E7089" w:rsidRDefault="000E7089" w:rsidP="00085266">
      <w:pPr>
        <w:spacing w:after="0"/>
        <w:rPr>
          <w:rFonts w:ascii="Verdana" w:eastAsia="Verdana" w:hAnsi="Verdana" w:cs="Verdana"/>
          <w:b/>
          <w:i/>
        </w:rPr>
      </w:pPr>
      <w:r>
        <w:rPr>
          <w:noProof/>
        </w:rPr>
        <w:drawing>
          <wp:inline distT="0" distB="0" distL="0" distR="0" wp14:anchorId="5BA77AD6" wp14:editId="3D3C22E1">
            <wp:extent cx="3734512" cy="2099922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72" cy="211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6BF2" w14:textId="77777777" w:rsidR="000E7089" w:rsidRDefault="000E7089" w:rsidP="00085266">
      <w:pPr>
        <w:spacing w:after="0"/>
        <w:rPr>
          <w:rFonts w:ascii="Verdana" w:eastAsia="Verdana" w:hAnsi="Verdana" w:cs="Verdana"/>
          <w:b/>
          <w:i/>
        </w:rPr>
      </w:pPr>
    </w:p>
    <w:p w14:paraId="1A016F88" w14:textId="44B2ACAB" w:rsidR="00ED0934" w:rsidRDefault="00ED0934" w:rsidP="00085266">
      <w:pPr>
        <w:spacing w:after="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Information Items:</w:t>
      </w:r>
    </w:p>
    <w:p w14:paraId="2EE7051B" w14:textId="013384AC" w:rsidR="00ED0934" w:rsidRDefault="00ED0934" w:rsidP="00085266">
      <w:p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KPS3 presented marketing report including:</w:t>
      </w:r>
    </w:p>
    <w:p w14:paraId="59C318FE" w14:textId="1DD294BE" w:rsidR="00ED0934" w:rsidRDefault="00ED0934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Website &amp; Marketing performance:</w:t>
      </w:r>
      <w:r w:rsidR="003606D1">
        <w:rPr>
          <w:rFonts w:ascii="Verdana" w:eastAsia="Verdana" w:hAnsi="Verdana" w:cs="Verdana"/>
          <w:bCs/>
          <w:iCs/>
        </w:rPr>
        <w:t xml:space="preserve"> acknowledged that </w:t>
      </w:r>
      <w:r w:rsidR="00AA31A8">
        <w:rPr>
          <w:rFonts w:ascii="Verdana" w:eastAsia="Verdana" w:hAnsi="Verdana" w:cs="Verdana"/>
          <w:bCs/>
          <w:iCs/>
        </w:rPr>
        <w:t>organic traffic is up</w:t>
      </w:r>
      <w:r w:rsidR="000E7089">
        <w:rPr>
          <w:rFonts w:ascii="Verdana" w:eastAsia="Verdana" w:hAnsi="Verdana" w:cs="Verdana"/>
          <w:bCs/>
          <w:iCs/>
        </w:rPr>
        <w:t xml:space="preserve"> 34% YoY and 557 hotel referrals were provided in April. </w:t>
      </w:r>
    </w:p>
    <w:p w14:paraId="173B8131" w14:textId="3E19700C" w:rsidR="00ED0934" w:rsidRDefault="00AA31A8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Email redesign: shared updated look for Fav 5, bi-weekly and drip campaign emails</w:t>
      </w:r>
      <w:r w:rsidR="003606D1">
        <w:rPr>
          <w:rFonts w:ascii="Verdana" w:eastAsia="Verdana" w:hAnsi="Verdana" w:cs="Verdana"/>
          <w:bCs/>
          <w:iCs/>
        </w:rPr>
        <w:t>.</w:t>
      </w:r>
    </w:p>
    <w:p w14:paraId="6F6A3A99" w14:textId="66E15C17" w:rsidR="00ED0934" w:rsidRDefault="00ED0934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Recent Blogs:</w:t>
      </w:r>
      <w:r w:rsidR="003606D1">
        <w:rPr>
          <w:rFonts w:ascii="Verdana" w:eastAsia="Verdana" w:hAnsi="Verdana" w:cs="Verdana"/>
          <w:bCs/>
          <w:iCs/>
        </w:rPr>
        <w:t xml:space="preserve"> purposed content from recent PR articles and Visitor Guide content.</w:t>
      </w:r>
    </w:p>
    <w:p w14:paraId="6473FFAA" w14:textId="1BFA4C13" w:rsidR="00ED0934" w:rsidRDefault="00AA31A8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BBQ Month: Nicole noted success with PR with our 2 million views on the A|P.</w:t>
      </w:r>
    </w:p>
    <w:p w14:paraId="14D6A2E8" w14:textId="704586CB" w:rsidR="00ED0934" w:rsidRDefault="00AA31A8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 xml:space="preserve">Beat Inflation Vacation: based on AC’s approval, the campaign will be launched immediately. </w:t>
      </w:r>
    </w:p>
    <w:p w14:paraId="481AFBEC" w14:textId="676035C3" w:rsidR="00ED0934" w:rsidRDefault="000E7089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 xml:space="preserve">New welcome banners:  Design concepts shared and based on AC’s approval of the funding, this project is approved for a July launch. </w:t>
      </w:r>
    </w:p>
    <w:p w14:paraId="5E50684B" w14:textId="77777777" w:rsidR="00311348" w:rsidRDefault="00311348" w:rsidP="00933089">
      <w:pPr>
        <w:pStyle w:val="ListParagraph"/>
        <w:numPr>
          <w:ilvl w:val="0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What’s Next/Upcoming initiatives:</w:t>
      </w:r>
    </w:p>
    <w:p w14:paraId="4DBDDBB6" w14:textId="77777777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FY 23 marketing plan</w:t>
      </w:r>
    </w:p>
    <w:p w14:paraId="07A2C67D" w14:textId="77777777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Email template redesign</w:t>
      </w:r>
    </w:p>
    <w:p w14:paraId="0AA55612" w14:textId="77777777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 xml:space="preserve">Multi-generational trip planning strategy </w:t>
      </w:r>
    </w:p>
    <w:p w14:paraId="03E3ADE9" w14:textId="77777777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Grow influencer program</w:t>
      </w:r>
    </w:p>
    <w:p w14:paraId="50936E0E" w14:textId="32A0F1A0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lastRenderedPageBreak/>
        <w:t>FAMs for niche markets like motorcycles and foodies</w:t>
      </w:r>
    </w:p>
    <w:p w14:paraId="63624E3B" w14:textId="2315024E" w:rsidR="000E7089" w:rsidRDefault="000E7089" w:rsidP="000E7089">
      <w:pPr>
        <w:pStyle w:val="ListParagraph"/>
        <w:numPr>
          <w:ilvl w:val="2"/>
          <w:numId w:val="2"/>
        </w:numPr>
        <w:spacing w:after="0"/>
        <w:rPr>
          <w:rFonts w:ascii="Verdana" w:eastAsia="Verdana" w:hAnsi="Verdana" w:cs="Verdana"/>
          <w:bCs/>
          <w:iCs/>
        </w:rPr>
      </w:pPr>
      <w:proofErr w:type="spellStart"/>
      <w:r>
        <w:rPr>
          <w:rFonts w:ascii="Verdana" w:eastAsia="Verdana" w:hAnsi="Verdana" w:cs="Verdana"/>
          <w:bCs/>
          <w:iCs/>
        </w:rPr>
        <w:t>RoadRunner</w:t>
      </w:r>
      <w:proofErr w:type="spellEnd"/>
      <w:r>
        <w:rPr>
          <w:rFonts w:ascii="Verdana" w:eastAsia="Verdana" w:hAnsi="Verdana" w:cs="Verdana"/>
          <w:bCs/>
          <w:iCs/>
        </w:rPr>
        <w:t xml:space="preserve">, SD Foodie and Jared </w:t>
      </w:r>
      <w:proofErr w:type="spellStart"/>
      <w:r>
        <w:rPr>
          <w:rFonts w:ascii="Verdana" w:eastAsia="Verdana" w:hAnsi="Verdana" w:cs="Verdana"/>
          <w:bCs/>
          <w:iCs/>
        </w:rPr>
        <w:t>Ranahan</w:t>
      </w:r>
      <w:proofErr w:type="spellEnd"/>
      <w:r>
        <w:rPr>
          <w:rFonts w:ascii="Verdana" w:eastAsia="Verdana" w:hAnsi="Verdana" w:cs="Verdana"/>
          <w:bCs/>
          <w:iCs/>
        </w:rPr>
        <w:t xml:space="preserve"> </w:t>
      </w:r>
    </w:p>
    <w:p w14:paraId="42F1E195" w14:textId="77777777" w:rsidR="00311348" w:rsidRDefault="00311348" w:rsidP="00933089">
      <w:pPr>
        <w:pStyle w:val="ListParagraph"/>
        <w:numPr>
          <w:ilvl w:val="1"/>
          <w:numId w:val="2"/>
        </w:numPr>
        <w:spacing w:after="0"/>
        <w:rPr>
          <w:rFonts w:ascii="Verdana" w:eastAsia="Verdana" w:hAnsi="Verdana" w:cs="Verdana"/>
          <w:bCs/>
          <w:iCs/>
        </w:rPr>
      </w:pPr>
      <w:r>
        <w:rPr>
          <w:rFonts w:ascii="Verdana" w:eastAsia="Verdana" w:hAnsi="Verdana" w:cs="Verdana"/>
          <w:bCs/>
          <w:iCs/>
        </w:rPr>
        <w:t>BBQ Month, Rodeo and other local events</w:t>
      </w:r>
    </w:p>
    <w:p w14:paraId="620D2D46" w14:textId="77777777" w:rsidR="00ED0934" w:rsidRPr="00ED0934" w:rsidRDefault="00ED0934" w:rsidP="00ED0934">
      <w:pPr>
        <w:spacing w:after="0"/>
        <w:rPr>
          <w:rFonts w:ascii="Verdana" w:eastAsia="Verdana" w:hAnsi="Verdana" w:cs="Verdana"/>
          <w:bCs/>
          <w:iCs/>
        </w:rPr>
      </w:pPr>
    </w:p>
    <w:p w14:paraId="7E5ED334" w14:textId="77777777" w:rsidR="00B16879" w:rsidRDefault="00B16879" w:rsidP="00B168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</w:rPr>
      </w:pPr>
    </w:p>
    <w:p w14:paraId="6CFF1F8C" w14:textId="77777777" w:rsidR="00B16879" w:rsidRDefault="00B16879" w:rsidP="00B168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</w:rPr>
      </w:pPr>
    </w:p>
    <w:p w14:paraId="056EA535" w14:textId="65395048" w:rsidR="00A83782" w:rsidRDefault="008C2250" w:rsidP="00A83782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Updates:</w:t>
      </w:r>
    </w:p>
    <w:p w14:paraId="7A1DF756" w14:textId="2245590F" w:rsidR="00A83782" w:rsidRDefault="00A83782" w:rsidP="00A83782">
      <w:pPr>
        <w:spacing w:after="0"/>
        <w:rPr>
          <w:rFonts w:ascii="Verdana" w:eastAsia="Verdana" w:hAnsi="Verdana" w:cs="Verdana"/>
        </w:rPr>
      </w:pPr>
      <w:r w:rsidRPr="00446E13">
        <w:rPr>
          <w:rFonts w:ascii="Verdana" w:eastAsia="Verdana" w:hAnsi="Verdana" w:cs="Verdana"/>
          <w:b/>
        </w:rPr>
        <w:t xml:space="preserve">VCB/TMD: </w:t>
      </w:r>
    </w:p>
    <w:p w14:paraId="5976678B" w14:textId="75C613D4" w:rsidR="00E95A4E" w:rsidRPr="00321504" w:rsidRDefault="00E95A4E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Jenn noted </w:t>
      </w:r>
      <w:r w:rsidR="009D398B">
        <w:rPr>
          <w:rFonts w:ascii="Verdana" w:eastAsia="Verdana" w:hAnsi="Verdana" w:cs="Verdana"/>
        </w:rPr>
        <w:t>launch of t</w:t>
      </w:r>
      <w:r w:rsidR="00C36065">
        <w:rPr>
          <w:rFonts w:ascii="Verdana" w:eastAsia="Verdana" w:hAnsi="Verdana" w:cs="Verdana"/>
        </w:rPr>
        <w:t>he Wine Trolley</w:t>
      </w:r>
      <w:r w:rsidR="009D398B">
        <w:rPr>
          <w:rFonts w:ascii="Verdana" w:eastAsia="Verdana" w:hAnsi="Verdana" w:cs="Verdana"/>
        </w:rPr>
        <w:t xml:space="preserve">, and shared her insights from the Hot Air Balloon Festival she and Erin attended in June. </w:t>
      </w:r>
    </w:p>
    <w:p w14:paraId="6AA698B6" w14:textId="77777777" w:rsidR="00A83782" w:rsidRPr="0035511F" w:rsidRDefault="00A83782" w:rsidP="00A83782">
      <w:pPr>
        <w:spacing w:after="0"/>
        <w:rPr>
          <w:rFonts w:ascii="Verdana" w:eastAsia="Verdana" w:hAnsi="Verdana" w:cs="Verdana"/>
          <w:bCs/>
        </w:rPr>
      </w:pPr>
    </w:p>
    <w:p w14:paraId="143D6718" w14:textId="2D452915" w:rsidR="00A83782" w:rsidRDefault="00A83782" w:rsidP="00A83782">
      <w:pPr>
        <w:spacing w:after="0"/>
        <w:rPr>
          <w:rFonts w:ascii="Verdana" w:eastAsia="Verdana" w:hAnsi="Verdana" w:cs="Verdana"/>
          <w:b/>
        </w:rPr>
      </w:pPr>
      <w:r w:rsidRPr="006B10D7">
        <w:rPr>
          <w:rFonts w:ascii="Verdana" w:eastAsia="Verdana" w:hAnsi="Verdana" w:cs="Verdana"/>
          <w:b/>
        </w:rPr>
        <w:t>Committee Member Reports:</w:t>
      </w:r>
      <w:r w:rsidRPr="00EC110F">
        <w:rPr>
          <w:rFonts w:ascii="Verdana" w:eastAsia="Verdana" w:hAnsi="Verdana" w:cs="Verdana"/>
          <w:b/>
        </w:rPr>
        <w:t xml:space="preserve">  </w:t>
      </w:r>
    </w:p>
    <w:p w14:paraId="00D6A169" w14:textId="4091C419" w:rsidR="00A83782" w:rsidRPr="00037181" w:rsidRDefault="00A83782" w:rsidP="00A83782">
      <w:pPr>
        <w:spacing w:after="0"/>
        <w:rPr>
          <w:rFonts w:ascii="Verdana" w:eastAsia="Verdana" w:hAnsi="Verdana" w:cs="Verdana"/>
        </w:rPr>
      </w:pPr>
    </w:p>
    <w:p w14:paraId="44FAD9AA" w14:textId="58AEC5B8" w:rsidR="00A83782" w:rsidRPr="00C63FC6" w:rsidRDefault="001432CD" w:rsidP="00A83782">
      <w:pPr>
        <w:spacing w:after="0"/>
        <w:rPr>
          <w:rFonts w:ascii="Verdana" w:eastAsia="Verdana" w:hAnsi="Verdana" w:cs="Verdana"/>
        </w:rPr>
        <w:sectPr w:rsidR="00A83782" w:rsidRPr="00C63FC6" w:rsidSect="008E7A8A">
          <w:headerReference w:type="first" r:id="rId10"/>
          <w:footerReference w:type="first" r:id="rId11"/>
          <w:type w:val="continuous"/>
          <w:pgSz w:w="12240" w:h="15840" w:code="1"/>
          <w:pgMar w:top="1440" w:right="1080" w:bottom="1008" w:left="1080" w:header="720" w:footer="432" w:gutter="0"/>
          <w:cols w:space="720"/>
          <w:titlePg/>
          <w:docGrid w:linePitch="360"/>
        </w:sectPr>
      </w:pPr>
      <w:r>
        <w:rPr>
          <w:rFonts w:ascii="Verdana" w:eastAsia="Verdana" w:hAnsi="Verdana" w:cs="Verdana"/>
          <w:b/>
          <w:u w:val="single"/>
        </w:rPr>
        <w:t>Future Agenda Item</w:t>
      </w:r>
    </w:p>
    <w:p w14:paraId="69941DD6" w14:textId="0414527D" w:rsidR="00A83782" w:rsidRDefault="009D398B" w:rsidP="00933089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City of Santa Maria Recreational &amp; Parks presentation </w:t>
      </w:r>
    </w:p>
    <w:p w14:paraId="1AAD379D" w14:textId="65DA8C8D" w:rsidR="009D398B" w:rsidRDefault="009D398B" w:rsidP="00933089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22 | 23 Bureau focus </w:t>
      </w:r>
    </w:p>
    <w:p w14:paraId="50ED5DF0" w14:textId="22647CCC" w:rsidR="004F6E8B" w:rsidRDefault="004F6E8B" w:rsidP="00933089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City General Plan</w:t>
      </w:r>
      <w:r w:rsidR="009D398B">
        <w:rPr>
          <w:rFonts w:ascii="Verdana" w:eastAsia="Verdana" w:hAnsi="Verdana" w:cs="Verdana"/>
        </w:rPr>
        <w:t xml:space="preserve"> – what do hotels want to see?</w:t>
      </w:r>
    </w:p>
    <w:p w14:paraId="38A94A1D" w14:textId="4D56D0D6" w:rsidR="008C2250" w:rsidRPr="008C2250" w:rsidRDefault="008C2250" w:rsidP="00311348">
      <w:pPr>
        <w:spacing w:after="0"/>
        <w:rPr>
          <w:rFonts w:ascii="Verdana" w:eastAsia="Verdana" w:hAnsi="Verdana" w:cs="Verdana"/>
        </w:rPr>
      </w:pPr>
    </w:p>
    <w:p w14:paraId="72499B9E" w14:textId="7D657D3A" w:rsidR="00A83782" w:rsidRDefault="00A83782" w:rsidP="00A83782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Adjourn</w:t>
      </w:r>
      <w:r>
        <w:t xml:space="preserve"> </w:t>
      </w:r>
      <w:r w:rsidR="001432CD">
        <w:rPr>
          <w:rFonts w:ascii="Verdana" w:eastAsia="Verdana" w:hAnsi="Verdana" w:cs="Verdana"/>
        </w:rPr>
        <w:t xml:space="preserve">at </w:t>
      </w:r>
      <w:r w:rsidR="009D398B">
        <w:rPr>
          <w:rFonts w:ascii="Verdana" w:eastAsia="Verdana" w:hAnsi="Verdana" w:cs="Verdana"/>
        </w:rPr>
        <w:t>2</w:t>
      </w:r>
      <w:r w:rsidR="00311348">
        <w:rPr>
          <w:rFonts w:ascii="Verdana" w:eastAsia="Verdana" w:hAnsi="Verdana" w:cs="Verdana"/>
        </w:rPr>
        <w:t>:20pm</w:t>
      </w:r>
    </w:p>
    <w:p w14:paraId="0CE3E66D" w14:textId="77777777" w:rsidR="00A83782" w:rsidRDefault="00A83782" w:rsidP="00A83782">
      <w:pPr>
        <w:spacing w:after="0"/>
      </w:pPr>
    </w:p>
    <w:p w14:paraId="1E0B97FA" w14:textId="4CCC04C0" w:rsidR="00A83782" w:rsidRDefault="00A83782" w:rsidP="00A83782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Next meeting:</w:t>
      </w:r>
      <w:r>
        <w:rPr>
          <w:rFonts w:ascii="Verdana" w:eastAsia="Verdana" w:hAnsi="Verdana" w:cs="Verdana"/>
          <w:b/>
        </w:rPr>
        <w:t xml:space="preserve"> </w:t>
      </w:r>
      <w:r>
        <w:t xml:space="preserve"> </w:t>
      </w:r>
      <w:r w:rsidR="009D398B">
        <w:rPr>
          <w:rFonts w:ascii="Verdana" w:eastAsia="Verdana" w:hAnsi="Verdana" w:cs="Verdana"/>
        </w:rPr>
        <w:t>July 28, 2022 at 12:30pm</w:t>
      </w:r>
    </w:p>
    <w:p w14:paraId="390D53BF" w14:textId="711B4892" w:rsidR="008140EE" w:rsidRPr="008140EE" w:rsidRDefault="008140EE" w:rsidP="008140EE">
      <w:pPr>
        <w:spacing w:after="0"/>
        <w:jc w:val="center"/>
        <w:rPr>
          <w:rFonts w:ascii="Verdana" w:eastAsia="Verdana" w:hAnsi="Verdana" w:cs="Verdana"/>
        </w:rPr>
      </w:pPr>
    </w:p>
    <w:sectPr w:rsidR="008140EE" w:rsidRPr="008140EE" w:rsidSect="008D02A6">
      <w:headerReference w:type="first" r:id="rId12"/>
      <w:footerReference w:type="first" r:id="rId13"/>
      <w:type w:val="continuous"/>
      <w:pgSz w:w="12240" w:h="15840" w:code="1"/>
      <w:pgMar w:top="1440" w:right="108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7E64" w14:textId="77777777" w:rsidR="003D4E2C" w:rsidRDefault="003D4E2C" w:rsidP="00E43998">
      <w:pPr>
        <w:spacing w:after="0" w:line="240" w:lineRule="auto"/>
      </w:pPr>
      <w:r>
        <w:separator/>
      </w:r>
    </w:p>
  </w:endnote>
  <w:endnote w:type="continuationSeparator" w:id="0">
    <w:p w14:paraId="4897E9F3" w14:textId="77777777" w:rsidR="003D4E2C" w:rsidRDefault="003D4E2C" w:rsidP="00E4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F6BB" w14:textId="77777777" w:rsidR="00A83782" w:rsidRPr="00E43998" w:rsidRDefault="00A83782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4E7E5693" w14:textId="77777777" w:rsidR="00A83782" w:rsidRDefault="00A83782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5FCC1BF1" w14:textId="77777777" w:rsidR="00A83782" w:rsidRPr="00E43998" w:rsidRDefault="00A83782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458E4E3" w14:textId="77777777" w:rsidR="00A83782" w:rsidRDefault="00A8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9741" w14:textId="77777777" w:rsidR="00BB6883" w:rsidRPr="00E43998" w:rsidRDefault="00BB6883" w:rsidP="00BB6883">
    <w:pPr>
      <w:pStyle w:val="Footer"/>
      <w:pBdr>
        <w:top w:val="single" w:sz="4" w:space="1" w:color="auto"/>
      </w:pBdr>
      <w:jc w:val="center"/>
      <w:rPr>
        <w:b/>
      </w:rPr>
    </w:pPr>
    <w:r w:rsidRPr="00E43998">
      <w:rPr>
        <w:b/>
      </w:rPr>
      <w:t>Business Advocacy &amp; Services ∙ Tourism ∙ Economic Development</w:t>
    </w:r>
  </w:p>
  <w:p w14:paraId="65606C02" w14:textId="77777777" w:rsidR="00BB6883" w:rsidRDefault="00BB6883" w:rsidP="00BB6883">
    <w:pPr>
      <w:pStyle w:val="Footer"/>
      <w:pBdr>
        <w:top w:val="single" w:sz="4" w:space="1" w:color="auto"/>
      </w:pBdr>
      <w:jc w:val="center"/>
      <w:rPr>
        <w:i/>
      </w:rPr>
    </w:pPr>
  </w:p>
  <w:p w14:paraId="3F1C68EF" w14:textId="77777777" w:rsidR="00BB6883" w:rsidRPr="00E43998" w:rsidRDefault="00BB6883" w:rsidP="00BB6883">
    <w:pPr>
      <w:pStyle w:val="Footer"/>
      <w:ind w:left="-360" w:right="-360"/>
      <w:jc w:val="center"/>
      <w:rPr>
        <w:i/>
      </w:rPr>
    </w:pPr>
    <w:r w:rsidRPr="00E43998">
      <w:rPr>
        <w:i/>
      </w:rPr>
      <w:t>Promote a Strong Local Economy ∙ Promote the Community ∙ Represent Business Interests ∙ Build Business Relationships</w:t>
    </w:r>
  </w:p>
  <w:p w14:paraId="3FF27B5B" w14:textId="77777777" w:rsidR="00BB6883" w:rsidRDefault="00BB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8849" w14:textId="77777777" w:rsidR="003D4E2C" w:rsidRDefault="003D4E2C" w:rsidP="00E43998">
      <w:pPr>
        <w:spacing w:after="0" w:line="240" w:lineRule="auto"/>
      </w:pPr>
      <w:r>
        <w:separator/>
      </w:r>
    </w:p>
  </w:footnote>
  <w:footnote w:type="continuationSeparator" w:id="0">
    <w:p w14:paraId="74253F58" w14:textId="77777777" w:rsidR="003D4E2C" w:rsidRDefault="003D4E2C" w:rsidP="00E4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0406" w14:textId="77777777" w:rsidR="00A83782" w:rsidRDefault="00A83782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48E7EE4" wp14:editId="29A6BE15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4" name="Picture 4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1287B" w14:textId="77777777" w:rsidR="00A83782" w:rsidRDefault="00A83782" w:rsidP="00BB6883">
    <w:pPr>
      <w:pStyle w:val="Header"/>
      <w:jc w:val="right"/>
    </w:pPr>
  </w:p>
  <w:p w14:paraId="0AAAC968" w14:textId="77777777" w:rsidR="00A83782" w:rsidRDefault="00A83782" w:rsidP="00BB6883">
    <w:pPr>
      <w:pStyle w:val="Header"/>
      <w:jc w:val="right"/>
    </w:pPr>
    <w:r>
      <w:t>614 S Broadway ∙ Santa Maria, CA ∙ 93454</w:t>
    </w:r>
  </w:p>
  <w:p w14:paraId="54FD62A3" w14:textId="77777777" w:rsidR="00A83782" w:rsidRDefault="00A83782" w:rsidP="00BB6883">
    <w:pPr>
      <w:pStyle w:val="Header"/>
      <w:jc w:val="right"/>
    </w:pPr>
    <w:r>
      <w:t>Telephone:  805.925.2403</w:t>
    </w:r>
  </w:p>
  <w:p w14:paraId="17BDE879" w14:textId="77777777" w:rsidR="00A83782" w:rsidRDefault="00000000" w:rsidP="00BB6883">
    <w:pPr>
      <w:pStyle w:val="Header"/>
      <w:jc w:val="right"/>
    </w:pPr>
    <w:hyperlink r:id="rId2" w:history="1">
      <w:r w:rsidR="00A83782" w:rsidRPr="00EB54C4">
        <w:rPr>
          <w:rStyle w:val="Hyperlink"/>
        </w:rPr>
        <w:t>www.santamaria.com</w:t>
      </w:r>
    </w:hyperlink>
    <w:r w:rsidR="00A83782">
      <w:t xml:space="preserve"> </w:t>
    </w:r>
  </w:p>
  <w:p w14:paraId="6B8C3AF4" w14:textId="77777777" w:rsidR="00A83782" w:rsidRDefault="00A83782" w:rsidP="00BB6883">
    <w:pPr>
      <w:pStyle w:val="Header"/>
      <w:pBdr>
        <w:bottom w:val="single" w:sz="4" w:space="1" w:color="auto"/>
      </w:pBdr>
      <w:jc w:val="right"/>
    </w:pPr>
  </w:p>
  <w:p w14:paraId="7DBE8A0A" w14:textId="77777777" w:rsidR="00A83782" w:rsidRDefault="00A8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DCC" w14:textId="77777777" w:rsidR="00BB6883" w:rsidRDefault="003F554A" w:rsidP="00BB6883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0A070" wp14:editId="7C87E849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967075" cy="960120"/>
          <wp:effectExtent l="0" t="0" r="0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1" name="Picture 1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E9AB9" w14:textId="77777777" w:rsidR="00BB6883" w:rsidRDefault="00BB6883" w:rsidP="00BB6883">
    <w:pPr>
      <w:pStyle w:val="Header"/>
      <w:jc w:val="right"/>
    </w:pPr>
  </w:p>
  <w:p w14:paraId="0A828D38" w14:textId="77777777" w:rsidR="00BB6883" w:rsidRDefault="00BB6883" w:rsidP="00BB6883">
    <w:pPr>
      <w:pStyle w:val="Header"/>
      <w:jc w:val="right"/>
    </w:pPr>
    <w:r>
      <w:t>614 S Broadway ∙ Santa Maria, CA ∙ 93454</w:t>
    </w:r>
  </w:p>
  <w:p w14:paraId="4D7040EF" w14:textId="77777777" w:rsidR="00BB6883" w:rsidRDefault="00BB6883" w:rsidP="00BB6883">
    <w:pPr>
      <w:pStyle w:val="Header"/>
      <w:jc w:val="right"/>
    </w:pPr>
    <w:r>
      <w:t>Telephone:  805.925.2403</w:t>
    </w:r>
  </w:p>
  <w:p w14:paraId="6677F560" w14:textId="77777777" w:rsidR="00BB6883" w:rsidRDefault="00000000" w:rsidP="00BB6883">
    <w:pPr>
      <w:pStyle w:val="Header"/>
      <w:jc w:val="right"/>
    </w:pPr>
    <w:hyperlink r:id="rId2" w:history="1">
      <w:r w:rsidR="00BB6883" w:rsidRPr="00EB54C4">
        <w:rPr>
          <w:rStyle w:val="Hyperlink"/>
        </w:rPr>
        <w:t>www.santamaria.com</w:t>
      </w:r>
    </w:hyperlink>
    <w:r w:rsidR="00BB6883">
      <w:t xml:space="preserve"> </w:t>
    </w:r>
  </w:p>
  <w:p w14:paraId="230D5AF0" w14:textId="77777777" w:rsidR="00BB6883" w:rsidRDefault="00BB6883" w:rsidP="00BB6883">
    <w:pPr>
      <w:pStyle w:val="Header"/>
      <w:pBdr>
        <w:bottom w:val="single" w:sz="4" w:space="1" w:color="auto"/>
      </w:pBdr>
      <w:jc w:val="right"/>
    </w:pPr>
  </w:p>
  <w:p w14:paraId="526674B7" w14:textId="77777777" w:rsidR="00BB6883" w:rsidRDefault="00BB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3A8"/>
    <w:multiLevelType w:val="hybridMultilevel"/>
    <w:tmpl w:val="93F6B8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1BF"/>
    <w:multiLevelType w:val="hybridMultilevel"/>
    <w:tmpl w:val="A310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4037"/>
    <w:multiLevelType w:val="hybridMultilevel"/>
    <w:tmpl w:val="8E6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36B0"/>
    <w:multiLevelType w:val="hybridMultilevel"/>
    <w:tmpl w:val="8CD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0989"/>
    <w:multiLevelType w:val="hybridMultilevel"/>
    <w:tmpl w:val="04D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99394">
    <w:abstractNumId w:val="0"/>
  </w:num>
  <w:num w:numId="2" w16cid:durableId="230775442">
    <w:abstractNumId w:val="2"/>
  </w:num>
  <w:num w:numId="3" w16cid:durableId="819032797">
    <w:abstractNumId w:val="3"/>
  </w:num>
  <w:num w:numId="4" w16cid:durableId="1820804395">
    <w:abstractNumId w:val="1"/>
  </w:num>
  <w:num w:numId="5" w16cid:durableId="13610123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8"/>
    <w:rsid w:val="0000217D"/>
    <w:rsid w:val="00002B65"/>
    <w:rsid w:val="00017C79"/>
    <w:rsid w:val="00026722"/>
    <w:rsid w:val="00037181"/>
    <w:rsid w:val="00047E50"/>
    <w:rsid w:val="00052F9F"/>
    <w:rsid w:val="00066A26"/>
    <w:rsid w:val="0007474B"/>
    <w:rsid w:val="0007581B"/>
    <w:rsid w:val="00075E44"/>
    <w:rsid w:val="00085266"/>
    <w:rsid w:val="00096D09"/>
    <w:rsid w:val="000A00B6"/>
    <w:rsid w:val="000A0194"/>
    <w:rsid w:val="000A2475"/>
    <w:rsid w:val="000A5B58"/>
    <w:rsid w:val="000A78DF"/>
    <w:rsid w:val="000B5702"/>
    <w:rsid w:val="000B7074"/>
    <w:rsid w:val="000D16D0"/>
    <w:rsid w:val="000E205F"/>
    <w:rsid w:val="000E7089"/>
    <w:rsid w:val="000F15FD"/>
    <w:rsid w:val="000F3DA5"/>
    <w:rsid w:val="000F7D87"/>
    <w:rsid w:val="0010081B"/>
    <w:rsid w:val="00101F5D"/>
    <w:rsid w:val="00105B7D"/>
    <w:rsid w:val="00106532"/>
    <w:rsid w:val="00114DF2"/>
    <w:rsid w:val="001201EC"/>
    <w:rsid w:val="00131602"/>
    <w:rsid w:val="0013398F"/>
    <w:rsid w:val="00137EDF"/>
    <w:rsid w:val="001432CD"/>
    <w:rsid w:val="001728AF"/>
    <w:rsid w:val="00197C49"/>
    <w:rsid w:val="001A412A"/>
    <w:rsid w:val="001A5F09"/>
    <w:rsid w:val="001A75BD"/>
    <w:rsid w:val="001A7C53"/>
    <w:rsid w:val="001D149E"/>
    <w:rsid w:val="001D3FD1"/>
    <w:rsid w:val="001D7F69"/>
    <w:rsid w:val="001E1340"/>
    <w:rsid w:val="001F24C6"/>
    <w:rsid w:val="001F451A"/>
    <w:rsid w:val="00214190"/>
    <w:rsid w:val="00223407"/>
    <w:rsid w:val="0022460A"/>
    <w:rsid w:val="00240532"/>
    <w:rsid w:val="00242462"/>
    <w:rsid w:val="00254386"/>
    <w:rsid w:val="00254B2A"/>
    <w:rsid w:val="00266414"/>
    <w:rsid w:val="00267B72"/>
    <w:rsid w:val="002724CE"/>
    <w:rsid w:val="002746D9"/>
    <w:rsid w:val="0028243F"/>
    <w:rsid w:val="002A0CE4"/>
    <w:rsid w:val="002A662B"/>
    <w:rsid w:val="002A6838"/>
    <w:rsid w:val="002B1FBA"/>
    <w:rsid w:val="002B2319"/>
    <w:rsid w:val="002E2E72"/>
    <w:rsid w:val="002E44F5"/>
    <w:rsid w:val="002E7FB5"/>
    <w:rsid w:val="002F1B53"/>
    <w:rsid w:val="00311348"/>
    <w:rsid w:val="00313F8B"/>
    <w:rsid w:val="00321A64"/>
    <w:rsid w:val="0034468E"/>
    <w:rsid w:val="0035511F"/>
    <w:rsid w:val="003606D1"/>
    <w:rsid w:val="00363DB2"/>
    <w:rsid w:val="003665C5"/>
    <w:rsid w:val="00374646"/>
    <w:rsid w:val="00375BF9"/>
    <w:rsid w:val="00387A67"/>
    <w:rsid w:val="003955C1"/>
    <w:rsid w:val="00397556"/>
    <w:rsid w:val="003C1AE6"/>
    <w:rsid w:val="003D17AF"/>
    <w:rsid w:val="003D4E2C"/>
    <w:rsid w:val="003D729E"/>
    <w:rsid w:val="003E04B3"/>
    <w:rsid w:val="003E1E29"/>
    <w:rsid w:val="003E310B"/>
    <w:rsid w:val="003F554A"/>
    <w:rsid w:val="003F6603"/>
    <w:rsid w:val="003F6832"/>
    <w:rsid w:val="003F6C80"/>
    <w:rsid w:val="00403EBB"/>
    <w:rsid w:val="00405791"/>
    <w:rsid w:val="00423E5C"/>
    <w:rsid w:val="00427684"/>
    <w:rsid w:val="0043275D"/>
    <w:rsid w:val="00440A18"/>
    <w:rsid w:val="00446E13"/>
    <w:rsid w:val="00452B70"/>
    <w:rsid w:val="00464F92"/>
    <w:rsid w:val="004A1AB5"/>
    <w:rsid w:val="004A396F"/>
    <w:rsid w:val="004C0843"/>
    <w:rsid w:val="004C1620"/>
    <w:rsid w:val="004C3E7B"/>
    <w:rsid w:val="004C4DA6"/>
    <w:rsid w:val="004D1F11"/>
    <w:rsid w:val="004F44EE"/>
    <w:rsid w:val="004F6E8B"/>
    <w:rsid w:val="00500F83"/>
    <w:rsid w:val="00501334"/>
    <w:rsid w:val="00505574"/>
    <w:rsid w:val="0050639D"/>
    <w:rsid w:val="0051661B"/>
    <w:rsid w:val="0052275D"/>
    <w:rsid w:val="00530B91"/>
    <w:rsid w:val="00547143"/>
    <w:rsid w:val="00560C9C"/>
    <w:rsid w:val="00563669"/>
    <w:rsid w:val="00587380"/>
    <w:rsid w:val="005906A5"/>
    <w:rsid w:val="005A3BF8"/>
    <w:rsid w:val="005B0B61"/>
    <w:rsid w:val="005B4170"/>
    <w:rsid w:val="005C33EF"/>
    <w:rsid w:val="005E3472"/>
    <w:rsid w:val="005E73EB"/>
    <w:rsid w:val="005E7B14"/>
    <w:rsid w:val="005F7AB9"/>
    <w:rsid w:val="0060118A"/>
    <w:rsid w:val="006152E1"/>
    <w:rsid w:val="0061593D"/>
    <w:rsid w:val="00624E65"/>
    <w:rsid w:val="00635992"/>
    <w:rsid w:val="00640E40"/>
    <w:rsid w:val="00644FF9"/>
    <w:rsid w:val="00653E50"/>
    <w:rsid w:val="00653E60"/>
    <w:rsid w:val="0065436D"/>
    <w:rsid w:val="006816D6"/>
    <w:rsid w:val="006B10D7"/>
    <w:rsid w:val="006D1E5A"/>
    <w:rsid w:val="006D3D20"/>
    <w:rsid w:val="006D64CF"/>
    <w:rsid w:val="006F0CCF"/>
    <w:rsid w:val="006F3575"/>
    <w:rsid w:val="006F3C9E"/>
    <w:rsid w:val="006F5D9C"/>
    <w:rsid w:val="00705F4E"/>
    <w:rsid w:val="007077F3"/>
    <w:rsid w:val="00710DFB"/>
    <w:rsid w:val="007121C6"/>
    <w:rsid w:val="00736575"/>
    <w:rsid w:val="007372D8"/>
    <w:rsid w:val="00740A7F"/>
    <w:rsid w:val="0074475C"/>
    <w:rsid w:val="007674AA"/>
    <w:rsid w:val="007756DB"/>
    <w:rsid w:val="00775765"/>
    <w:rsid w:val="007761FD"/>
    <w:rsid w:val="00784E3E"/>
    <w:rsid w:val="0078563F"/>
    <w:rsid w:val="007A54D8"/>
    <w:rsid w:val="007A6F0E"/>
    <w:rsid w:val="007B5C54"/>
    <w:rsid w:val="007C10BB"/>
    <w:rsid w:val="007C3167"/>
    <w:rsid w:val="007C7369"/>
    <w:rsid w:val="007D44A1"/>
    <w:rsid w:val="007E223B"/>
    <w:rsid w:val="007E7723"/>
    <w:rsid w:val="007F08B1"/>
    <w:rsid w:val="007F3FAC"/>
    <w:rsid w:val="008030BF"/>
    <w:rsid w:val="00812B08"/>
    <w:rsid w:val="008140EE"/>
    <w:rsid w:val="00824F0E"/>
    <w:rsid w:val="008260A9"/>
    <w:rsid w:val="00834A9D"/>
    <w:rsid w:val="00841FFC"/>
    <w:rsid w:val="00851884"/>
    <w:rsid w:val="00861432"/>
    <w:rsid w:val="00862D70"/>
    <w:rsid w:val="00876388"/>
    <w:rsid w:val="008826EF"/>
    <w:rsid w:val="008838D0"/>
    <w:rsid w:val="00887778"/>
    <w:rsid w:val="00887A84"/>
    <w:rsid w:val="0089567B"/>
    <w:rsid w:val="00897563"/>
    <w:rsid w:val="008A05B0"/>
    <w:rsid w:val="008A1C5B"/>
    <w:rsid w:val="008A3702"/>
    <w:rsid w:val="008A7C40"/>
    <w:rsid w:val="008C2250"/>
    <w:rsid w:val="008D02A6"/>
    <w:rsid w:val="008D1D84"/>
    <w:rsid w:val="008D5259"/>
    <w:rsid w:val="008E284C"/>
    <w:rsid w:val="008E2C3F"/>
    <w:rsid w:val="008E40AE"/>
    <w:rsid w:val="008E5305"/>
    <w:rsid w:val="008E7990"/>
    <w:rsid w:val="008E7A8A"/>
    <w:rsid w:val="00900820"/>
    <w:rsid w:val="00901F01"/>
    <w:rsid w:val="00911738"/>
    <w:rsid w:val="00922002"/>
    <w:rsid w:val="00923706"/>
    <w:rsid w:val="00933089"/>
    <w:rsid w:val="00951B91"/>
    <w:rsid w:val="00960B1E"/>
    <w:rsid w:val="00984D1E"/>
    <w:rsid w:val="00985D11"/>
    <w:rsid w:val="00990070"/>
    <w:rsid w:val="0099322D"/>
    <w:rsid w:val="009A0AA8"/>
    <w:rsid w:val="009A3F5D"/>
    <w:rsid w:val="009C48FB"/>
    <w:rsid w:val="009D398B"/>
    <w:rsid w:val="009E6C77"/>
    <w:rsid w:val="009F1FAA"/>
    <w:rsid w:val="009F78AE"/>
    <w:rsid w:val="00A04488"/>
    <w:rsid w:val="00A056FF"/>
    <w:rsid w:val="00A166AE"/>
    <w:rsid w:val="00A205E3"/>
    <w:rsid w:val="00A2265D"/>
    <w:rsid w:val="00A33A2D"/>
    <w:rsid w:val="00A41747"/>
    <w:rsid w:val="00A43407"/>
    <w:rsid w:val="00A46551"/>
    <w:rsid w:val="00A5290C"/>
    <w:rsid w:val="00A705C2"/>
    <w:rsid w:val="00A80D66"/>
    <w:rsid w:val="00A83782"/>
    <w:rsid w:val="00A87D69"/>
    <w:rsid w:val="00AA31A8"/>
    <w:rsid w:val="00AA5A0C"/>
    <w:rsid w:val="00AA76D2"/>
    <w:rsid w:val="00AD36DC"/>
    <w:rsid w:val="00AE3965"/>
    <w:rsid w:val="00AE4EF4"/>
    <w:rsid w:val="00B06D71"/>
    <w:rsid w:val="00B1080F"/>
    <w:rsid w:val="00B16879"/>
    <w:rsid w:val="00B17F16"/>
    <w:rsid w:val="00B209AB"/>
    <w:rsid w:val="00B2125E"/>
    <w:rsid w:val="00B341B4"/>
    <w:rsid w:val="00B42D7A"/>
    <w:rsid w:val="00B51CEA"/>
    <w:rsid w:val="00B601D0"/>
    <w:rsid w:val="00B8472E"/>
    <w:rsid w:val="00B90D3F"/>
    <w:rsid w:val="00B955D9"/>
    <w:rsid w:val="00BA66F0"/>
    <w:rsid w:val="00BB6883"/>
    <w:rsid w:val="00BC63A7"/>
    <w:rsid w:val="00BC7DFC"/>
    <w:rsid w:val="00BE138A"/>
    <w:rsid w:val="00BF0882"/>
    <w:rsid w:val="00BF45FC"/>
    <w:rsid w:val="00BF5D95"/>
    <w:rsid w:val="00C17253"/>
    <w:rsid w:val="00C237BF"/>
    <w:rsid w:val="00C2408F"/>
    <w:rsid w:val="00C27C17"/>
    <w:rsid w:val="00C320FC"/>
    <w:rsid w:val="00C32842"/>
    <w:rsid w:val="00C36065"/>
    <w:rsid w:val="00C446EF"/>
    <w:rsid w:val="00C46BE2"/>
    <w:rsid w:val="00C46E9F"/>
    <w:rsid w:val="00C513D7"/>
    <w:rsid w:val="00C63BD6"/>
    <w:rsid w:val="00C63FC6"/>
    <w:rsid w:val="00C72315"/>
    <w:rsid w:val="00C74120"/>
    <w:rsid w:val="00C745A8"/>
    <w:rsid w:val="00C828D7"/>
    <w:rsid w:val="00C86044"/>
    <w:rsid w:val="00C86EC8"/>
    <w:rsid w:val="00C907B1"/>
    <w:rsid w:val="00C934B3"/>
    <w:rsid w:val="00CA04E9"/>
    <w:rsid w:val="00CA0819"/>
    <w:rsid w:val="00CA37EB"/>
    <w:rsid w:val="00CA67EA"/>
    <w:rsid w:val="00CB265A"/>
    <w:rsid w:val="00CC757C"/>
    <w:rsid w:val="00CD2E96"/>
    <w:rsid w:val="00CE7109"/>
    <w:rsid w:val="00D0613E"/>
    <w:rsid w:val="00D30A21"/>
    <w:rsid w:val="00D4320B"/>
    <w:rsid w:val="00D56A9F"/>
    <w:rsid w:val="00D6678D"/>
    <w:rsid w:val="00D67460"/>
    <w:rsid w:val="00D80E75"/>
    <w:rsid w:val="00D844E9"/>
    <w:rsid w:val="00D9414E"/>
    <w:rsid w:val="00DA6332"/>
    <w:rsid w:val="00DB0B97"/>
    <w:rsid w:val="00DB6275"/>
    <w:rsid w:val="00DB754D"/>
    <w:rsid w:val="00DC70A2"/>
    <w:rsid w:val="00DD0F99"/>
    <w:rsid w:val="00DD1E4B"/>
    <w:rsid w:val="00DE1954"/>
    <w:rsid w:val="00DF4309"/>
    <w:rsid w:val="00E123C4"/>
    <w:rsid w:val="00E12DE4"/>
    <w:rsid w:val="00E40A94"/>
    <w:rsid w:val="00E43998"/>
    <w:rsid w:val="00E50FB4"/>
    <w:rsid w:val="00E63717"/>
    <w:rsid w:val="00E706E2"/>
    <w:rsid w:val="00E710CA"/>
    <w:rsid w:val="00E816F9"/>
    <w:rsid w:val="00E95A4E"/>
    <w:rsid w:val="00EA2795"/>
    <w:rsid w:val="00EA40D3"/>
    <w:rsid w:val="00EA5175"/>
    <w:rsid w:val="00EA54C6"/>
    <w:rsid w:val="00EA55FC"/>
    <w:rsid w:val="00EA5A70"/>
    <w:rsid w:val="00EB22DE"/>
    <w:rsid w:val="00EB2D2A"/>
    <w:rsid w:val="00EB2FEC"/>
    <w:rsid w:val="00EC0281"/>
    <w:rsid w:val="00EC110F"/>
    <w:rsid w:val="00ED0934"/>
    <w:rsid w:val="00ED143B"/>
    <w:rsid w:val="00EE643E"/>
    <w:rsid w:val="00EF675C"/>
    <w:rsid w:val="00F17081"/>
    <w:rsid w:val="00F233AD"/>
    <w:rsid w:val="00F278DE"/>
    <w:rsid w:val="00F352A0"/>
    <w:rsid w:val="00F45B1B"/>
    <w:rsid w:val="00F512DB"/>
    <w:rsid w:val="00F607DB"/>
    <w:rsid w:val="00F83CAE"/>
    <w:rsid w:val="00FB1D98"/>
    <w:rsid w:val="00FC3609"/>
    <w:rsid w:val="00FE456B"/>
    <w:rsid w:val="00FF32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64CB6"/>
  <w15:docId w15:val="{B200AECF-EA5A-4A2C-8501-C3ED5D0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98"/>
  </w:style>
  <w:style w:type="paragraph" w:styleId="Footer">
    <w:name w:val="footer"/>
    <w:basedOn w:val="Normal"/>
    <w:link w:val="FooterChar"/>
    <w:uiPriority w:val="99"/>
    <w:unhideWhenUsed/>
    <w:rsid w:val="00E4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98"/>
  </w:style>
  <w:style w:type="paragraph" w:styleId="BalloonText">
    <w:name w:val="Balloon Text"/>
    <w:basedOn w:val="Normal"/>
    <w:link w:val="BalloonTextChar"/>
    <w:uiPriority w:val="99"/>
    <w:semiHidden/>
    <w:unhideWhenUsed/>
    <w:rsid w:val="00E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09"/>
    <w:pPr>
      <w:ind w:left="720"/>
      <w:contextualSpacing/>
    </w:pPr>
  </w:style>
  <w:style w:type="paragraph" w:styleId="NoSpacing">
    <w:name w:val="No Spacing"/>
    <w:uiPriority w:val="1"/>
    <w:qFormat/>
    <w:rsid w:val="003C1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ia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693E-C512-41CE-8EA2-0B68D2B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Morris</dc:creator>
  <cp:keywords/>
  <dc:description/>
  <cp:lastModifiedBy>Cheryl Cuming</cp:lastModifiedBy>
  <cp:revision>4</cp:revision>
  <cp:lastPrinted>2022-07-20T16:43:00Z</cp:lastPrinted>
  <dcterms:created xsi:type="dcterms:W3CDTF">2022-07-20T15:44:00Z</dcterms:created>
  <dcterms:modified xsi:type="dcterms:W3CDTF">2022-07-20T16:43:00Z</dcterms:modified>
</cp:coreProperties>
</file>